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5261D3" w14:textId="3FD7F845" w:rsidR="00CF7604" w:rsidRDefault="000965CE">
      <w:r>
        <w:rPr>
          <w:noProof/>
        </w:rPr>
        <mc:AlternateContent>
          <mc:Choice Requires="wps">
            <w:drawing>
              <wp:anchor distT="0" distB="0" distL="114300" distR="114300" simplePos="0" relativeHeight="251613696" behindDoc="0" locked="0" layoutInCell="1" allowOverlap="1" wp14:anchorId="34DB313C" wp14:editId="2F9E4436">
                <wp:simplePos x="0" y="0"/>
                <wp:positionH relativeFrom="column">
                  <wp:posOffset>5038725</wp:posOffset>
                </wp:positionH>
                <wp:positionV relativeFrom="paragraph">
                  <wp:posOffset>7181850</wp:posOffset>
                </wp:positionV>
                <wp:extent cx="1266825" cy="762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68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285D8"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PROJECT COST</w:t>
                            </w:r>
                          </w:p>
                          <w:p w14:paraId="47B5A149" w14:textId="3B2DDA17" w:rsidR="00876010" w:rsidRPr="00876010" w:rsidRDefault="000965CE" w:rsidP="00876010">
                            <w:pPr>
                              <w:rPr>
                                <w:rFonts w:ascii="Myriad Pro" w:hAnsi="Myriad Pro"/>
                                <w:color w:val="FFFFFF" w:themeColor="background1"/>
                                <w:sz w:val="16"/>
                              </w:rPr>
                            </w:pPr>
                            <w:r>
                              <w:rPr>
                                <w:rFonts w:ascii="Myriad Pro" w:hAnsi="Myriad Pro"/>
                                <w:color w:val="FFFFFF" w:themeColor="background1"/>
                                <w:sz w:val="16"/>
                              </w:rPr>
                              <w:t>$17.8</w:t>
                            </w:r>
                            <w:r w:rsidR="00876010" w:rsidRPr="00876010">
                              <w:rPr>
                                <w:rFonts w:ascii="Myriad Pro" w:hAnsi="Myriad Pro"/>
                                <w:color w:val="FFFFFF" w:themeColor="background1"/>
                                <w:sz w:val="16"/>
                              </w:rPr>
                              <w:t xml:space="preserve"> million for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B313C" id="_x0000_t202" coordsize="21600,21600" o:spt="202" path="m,l,21600r21600,l21600,xe">
                <v:stroke joinstyle="miter"/>
                <v:path gradientshapeok="t" o:connecttype="rect"/>
              </v:shapetype>
              <v:shape id="Text Box 11" o:spid="_x0000_s1026" type="#_x0000_t202" style="position:absolute;margin-left:396.75pt;margin-top:565.5pt;width:99.75pt;height:60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" filled="f" stroked="f" strokeweight=".5pt">
                <v:textbox>
                  <w:txbxContent>
                    <w:p w14:paraId="7D6285D8"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PROJECT COST</w:t>
                      </w:r>
                    </w:p>
                    <w:p w14:paraId="47B5A149" w14:textId="3B2DDA17" w:rsidR="00876010" w:rsidRPr="00876010" w:rsidRDefault="000965CE" w:rsidP="00876010">
                      <w:pPr>
                        <w:rPr>
                          <w:rFonts w:ascii="Myriad Pro" w:hAnsi="Myriad Pro"/>
                          <w:color w:val="FFFFFF" w:themeColor="background1"/>
                          <w:sz w:val="16"/>
                        </w:rPr>
                      </w:pPr>
                      <w:r>
                        <w:rPr>
                          <w:rFonts w:ascii="Myriad Pro" w:hAnsi="Myriad Pro"/>
                          <w:color w:val="FFFFFF" w:themeColor="background1"/>
                          <w:sz w:val="16"/>
                        </w:rPr>
                        <w:t>$17.8</w:t>
                      </w:r>
                      <w:r w:rsidR="00876010" w:rsidRPr="00876010">
                        <w:rPr>
                          <w:rFonts w:ascii="Myriad Pro" w:hAnsi="Myriad Pro"/>
                          <w:color w:val="FFFFFF" w:themeColor="background1"/>
                          <w:sz w:val="16"/>
                        </w:rPr>
                        <w:t xml:space="preserve"> million for construction</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5540C2A8" wp14:editId="056BA261">
                <wp:simplePos x="0" y="0"/>
                <wp:positionH relativeFrom="column">
                  <wp:posOffset>-676275</wp:posOffset>
                </wp:positionH>
                <wp:positionV relativeFrom="paragraph">
                  <wp:posOffset>4895850</wp:posOffset>
                </wp:positionV>
                <wp:extent cx="3543300" cy="2162175"/>
                <wp:effectExtent l="0" t="0" r="0" b="9525"/>
                <wp:wrapSquare wrapText="bothSides"/>
                <wp:docPr id="88" name="Text Box 88"/>
                <wp:cNvGraphicFramePr/>
                <a:graphic xmlns:a="http://schemas.openxmlformats.org/drawingml/2006/main">
                  <a:graphicData uri="http://schemas.microsoft.com/office/word/2010/wordprocessingShape">
                    <wps:wsp>
                      <wps:cNvSpPr txBox="1"/>
                      <wps:spPr>
                        <a:xfrm>
                          <a:off x="0" y="0"/>
                          <a:ext cx="3543300" cy="2162175"/>
                        </a:xfrm>
                        <a:prstGeom prst="rect">
                          <a:avLst/>
                        </a:prstGeom>
                        <a:noFill/>
                        <a:ln>
                          <a:noFill/>
                        </a:ln>
                        <a:effectLst/>
                      </wps:spPr>
                      <wps:txbx>
                        <w:txbxContent>
                          <w:p w14:paraId="2732DCC2" w14:textId="77777777" w:rsidR="00CF7604" w:rsidRPr="00816140" w:rsidRDefault="00CF7604" w:rsidP="00CF7604">
                            <w:pPr>
                              <w:rPr>
                                <w:rFonts w:ascii="Myriad Pro" w:hAnsi="Myriad Pro" w:cs="Myriad Arabic"/>
                                <w:b/>
                                <w:bCs/>
                                <w:caps/>
                              </w:rPr>
                            </w:pPr>
                            <w:r>
                              <w:rPr>
                                <w:rFonts w:ascii="Myriad Pro" w:hAnsi="Myriad Pro" w:cs="Myriad Arabic"/>
                                <w:b/>
                                <w:bCs/>
                                <w:caps/>
                              </w:rPr>
                              <w:t>Work zone safety</w:t>
                            </w:r>
                          </w:p>
                          <w:p w14:paraId="654BBB64" w14:textId="77777777" w:rsidR="00CF7604" w:rsidRPr="008D6A5C" w:rsidRDefault="00CF7604" w:rsidP="00CF7604">
                            <w:pPr>
                              <w:rPr>
                                <w:rFonts w:ascii="Arial" w:hAnsi="Arial" w:cs="HelveticaNeue-Roman"/>
                                <w:sz w:val="18"/>
                                <w:szCs w:val="18"/>
                              </w:rPr>
                            </w:pPr>
                            <w:r w:rsidRPr="004D10E2">
                              <w:rPr>
                                <w:noProof/>
                              </w:rPr>
                              <w:drawing>
                                <wp:inline distT="0" distB="0" distL="0" distR="0" wp14:anchorId="2A778A81" wp14:editId="470934FB">
                                  <wp:extent cx="3314700" cy="1227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650" cy="125727"/>
                                          </a:xfrm>
                                          <a:prstGeom prst="rect">
                                            <a:avLst/>
                                          </a:prstGeom>
                                          <a:noFill/>
                                          <a:ln>
                                            <a:noFill/>
                                          </a:ln>
                                        </pic:spPr>
                                      </pic:pic>
                                    </a:graphicData>
                                  </a:graphic>
                                </wp:inline>
                              </w:drawing>
                            </w:r>
                          </w:p>
                          <w:p w14:paraId="2560DF05" w14:textId="77777777" w:rsidR="00CF7604" w:rsidRPr="00403425" w:rsidRDefault="00CF7604" w:rsidP="00CF7604">
                            <w:pPr>
                              <w:rPr>
                                <w:rFonts w:ascii="Arial" w:hAnsi="Arial" w:cs="Arial"/>
                                <w:sz w:val="20"/>
                                <w:szCs w:val="20"/>
                              </w:rPr>
                            </w:pPr>
                            <w:r w:rsidRPr="00403425">
                              <w:rPr>
                                <w:rFonts w:ascii="Arial" w:hAnsi="Arial" w:cs="Arial"/>
                                <w:sz w:val="20"/>
                                <w:szCs w:val="20"/>
                              </w:rPr>
                              <w:t>For the safety of motorists and work crews, speed limits will be strictly enforced during construction. Speeding fines are doubled in work zones when workers are present. Motorists are reminded to change lanes for safety when they see Road Rangers assisting other motorists or flashing lights – it’s Florida law.</w:t>
                            </w:r>
                          </w:p>
                          <w:p w14:paraId="105887AE" w14:textId="77777777" w:rsidR="00CF7604" w:rsidRPr="00403425" w:rsidRDefault="00CF7604" w:rsidP="00CF7604">
                            <w:pPr>
                              <w:rPr>
                                <w:rFonts w:ascii="Arial" w:hAnsi="Arial" w:cs="Arial"/>
                                <w:sz w:val="20"/>
                                <w:szCs w:val="20"/>
                              </w:rPr>
                            </w:pPr>
                          </w:p>
                          <w:p w14:paraId="2F59CEEA" w14:textId="04D6910C" w:rsidR="00CF7604" w:rsidRPr="00403425" w:rsidRDefault="00CF7604" w:rsidP="00CF7604">
                            <w:pPr>
                              <w:rPr>
                                <w:rFonts w:ascii="Arial" w:hAnsi="Arial" w:cs="Arial"/>
                                <w:sz w:val="20"/>
                                <w:szCs w:val="20"/>
                              </w:rPr>
                            </w:pPr>
                            <w:r w:rsidRPr="00403425">
                              <w:rPr>
                                <w:rFonts w:ascii="Arial" w:hAnsi="Arial" w:cs="Arial"/>
                                <w:sz w:val="20"/>
                                <w:szCs w:val="20"/>
                              </w:rPr>
                              <w:t xml:space="preserve">Distracted driving is a major cause of traffic accidents. Even just two seconds of distraction time doubles the chances of an accident. Use your cell phone when stopped and never text while driving. Instead, “Designate a Texter.” For details, click: </w:t>
                            </w:r>
                            <w:hyperlink r:id="rId8" w:history="1">
                              <w:r w:rsidRPr="00403425">
                                <w:rPr>
                                  <w:rFonts w:ascii="Arial" w:hAnsi="Arial" w:cs="Arial"/>
                                  <w:color w:val="0000FF" w:themeColor="hyperlink"/>
                                  <w:sz w:val="20"/>
                                  <w:szCs w:val="20"/>
                                  <w:u w:val="single"/>
                                </w:rPr>
                                <w:t>www.WhosYourDT.com</w:t>
                              </w:r>
                            </w:hyperlink>
                            <w:r w:rsidRPr="00403425">
                              <w:rPr>
                                <w:rFonts w:ascii="Arial" w:hAnsi="Arial" w:cs="Arial"/>
                                <w:sz w:val="20"/>
                                <w:szCs w:val="20"/>
                              </w:rPr>
                              <w:t>.</w:t>
                            </w:r>
                          </w:p>
                          <w:p w14:paraId="2363C365" w14:textId="77777777" w:rsidR="00CF7604" w:rsidRPr="0025533E" w:rsidRDefault="00CF7604" w:rsidP="00CF7604">
                            <w:pPr>
                              <w:pStyle w:val="BasicParagraph"/>
                              <w:suppressAutoHyphens/>
                              <w:rPr>
                                <w:rFonts w:ascii="Myriad Pro" w:hAnsi="Myriad Pro" w:cs="Myriad Arabic"/>
                                <w:b/>
                                <w:bCs/>
                                <w:caps/>
                                <w:sz w:val="20"/>
                                <w:szCs w:val="20"/>
                              </w:rPr>
                            </w:pPr>
                          </w:p>
                          <w:p w14:paraId="454BD21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8C83C8A"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4C72EBD" w14:textId="77777777" w:rsidR="00CF7604" w:rsidRPr="0025533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6858A967"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p>
                          <w:p w14:paraId="2C67BCB8"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Phone: 407-383-5817</w:t>
                            </w:r>
                          </w:p>
                          <w:p w14:paraId="22BFB2B1"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 xml:space="preserve">E-mail: </w:t>
                            </w:r>
                            <w:hyperlink r:id="rId9" w:history="1">
                              <w:r w:rsidRPr="002A4569">
                                <w:rPr>
                                  <w:rStyle w:val="Hyperlink"/>
                                  <w:rFonts w:ascii="Arial" w:hAnsi="Arial" w:cs="HelveticaNeue-Roman"/>
                                  <w:sz w:val="18"/>
                                  <w:szCs w:val="18"/>
                                </w:rPr>
                                <w:t>construction@CFXway.com</w:t>
                              </w:r>
                            </w:hyperlink>
                          </w:p>
                          <w:p w14:paraId="2F36ED98"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 xml:space="preserve">Website: </w:t>
                            </w:r>
                            <w:hyperlink r:id="rId10" w:history="1">
                              <w:r w:rsidRPr="002A4569">
                                <w:rPr>
                                  <w:rStyle w:val="Hyperlink"/>
                                  <w:rFonts w:ascii="Arial" w:hAnsi="Arial" w:cs="HelveticaNeue-Roman"/>
                                  <w:sz w:val="18"/>
                                  <w:szCs w:val="18"/>
                                </w:rPr>
                                <w:t>www.CFXway.com</w:t>
                              </w:r>
                            </w:hyperlink>
                          </w:p>
                          <w:p w14:paraId="6945AA05"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Follow us on Twitter @</w:t>
                            </w:r>
                            <w:r>
                              <w:rPr>
                                <w:rFonts w:ascii="Arial" w:hAnsi="Arial" w:cs="HelveticaNeue-Roman"/>
                                <w:color w:val="000000"/>
                                <w:sz w:val="18"/>
                                <w:szCs w:val="18"/>
                              </w:rPr>
                              <w:t>DriveEPASS</w:t>
                            </w:r>
                            <w:r w:rsidRPr="00D5306E">
                              <w:rPr>
                                <w:rFonts w:ascii="Arial" w:hAnsi="Arial" w:cs="HelveticaNeue-Roman"/>
                                <w:color w:val="000000"/>
                                <w:sz w:val="18"/>
                                <w:szCs w:val="18"/>
                              </w:rPr>
                              <w:t xml:space="preserve"> for current project information.</w:t>
                            </w:r>
                          </w:p>
                          <w:p w14:paraId="30987ECC" w14:textId="77777777" w:rsidR="00CF7604" w:rsidRDefault="00CF7604" w:rsidP="00CF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0C2A8" id="Text Box 88" o:spid="_x0000_s1027" type="#_x0000_t202" style="position:absolute;margin-left:-53.25pt;margin-top:385.5pt;width:279pt;height:17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" filled="f" stroked="f">
                <v:textbox>
                  <w:txbxContent>
                    <w:p w14:paraId="2732DCC2" w14:textId="77777777" w:rsidR="00CF7604" w:rsidRPr="00816140" w:rsidRDefault="00CF7604" w:rsidP="00CF7604">
                      <w:pPr>
                        <w:rPr>
                          <w:rFonts w:ascii="Myriad Pro" w:hAnsi="Myriad Pro" w:cs="Myriad Arabic"/>
                          <w:b/>
                          <w:bCs/>
                          <w:caps/>
                        </w:rPr>
                      </w:pPr>
                      <w:r>
                        <w:rPr>
                          <w:rFonts w:ascii="Myriad Pro" w:hAnsi="Myriad Pro" w:cs="Myriad Arabic"/>
                          <w:b/>
                          <w:bCs/>
                          <w:caps/>
                        </w:rPr>
                        <w:t>Work zone safety</w:t>
                      </w:r>
                    </w:p>
                    <w:p w14:paraId="654BBB64" w14:textId="77777777" w:rsidR="00CF7604" w:rsidRPr="008D6A5C" w:rsidRDefault="00CF7604" w:rsidP="00CF7604">
                      <w:pPr>
                        <w:rPr>
                          <w:rFonts w:ascii="Arial" w:hAnsi="Arial" w:cs="HelveticaNeue-Roman"/>
                          <w:sz w:val="18"/>
                          <w:szCs w:val="18"/>
                        </w:rPr>
                      </w:pPr>
                      <w:r w:rsidRPr="004D10E2">
                        <w:rPr>
                          <w:noProof/>
                        </w:rPr>
                        <w:drawing>
                          <wp:inline distT="0" distB="0" distL="0" distR="0" wp14:anchorId="2A778A81" wp14:editId="470934FB">
                            <wp:extent cx="3314700" cy="1227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4650" cy="125727"/>
                                    </a:xfrm>
                                    <a:prstGeom prst="rect">
                                      <a:avLst/>
                                    </a:prstGeom>
                                    <a:noFill/>
                                    <a:ln>
                                      <a:noFill/>
                                    </a:ln>
                                  </pic:spPr>
                                </pic:pic>
                              </a:graphicData>
                            </a:graphic>
                          </wp:inline>
                        </w:drawing>
                      </w:r>
                    </w:p>
                    <w:p w14:paraId="2560DF05" w14:textId="77777777" w:rsidR="00CF7604" w:rsidRPr="00403425" w:rsidRDefault="00CF7604" w:rsidP="00CF7604">
                      <w:pPr>
                        <w:rPr>
                          <w:rFonts w:ascii="Arial" w:hAnsi="Arial" w:cs="Arial"/>
                          <w:sz w:val="20"/>
                          <w:szCs w:val="20"/>
                        </w:rPr>
                      </w:pPr>
                      <w:r w:rsidRPr="00403425">
                        <w:rPr>
                          <w:rFonts w:ascii="Arial" w:hAnsi="Arial" w:cs="Arial"/>
                          <w:sz w:val="20"/>
                          <w:szCs w:val="20"/>
                        </w:rPr>
                        <w:t>For the safety of motorists and work crews, speed limits will be strictly enforced during construction. Speeding fines are doubled in work zones when workers are present. Motorists are reminded to change lanes for safety when they see Road Rangers assisting other motorists or flashing lights – it’s Florida law.</w:t>
                      </w:r>
                    </w:p>
                    <w:p w14:paraId="105887AE" w14:textId="77777777" w:rsidR="00CF7604" w:rsidRPr="00403425" w:rsidRDefault="00CF7604" w:rsidP="00CF7604">
                      <w:pPr>
                        <w:rPr>
                          <w:rFonts w:ascii="Arial" w:hAnsi="Arial" w:cs="Arial"/>
                          <w:sz w:val="20"/>
                          <w:szCs w:val="20"/>
                        </w:rPr>
                      </w:pPr>
                    </w:p>
                    <w:p w14:paraId="2F59CEEA" w14:textId="04D6910C" w:rsidR="00CF7604" w:rsidRPr="00403425" w:rsidRDefault="00CF7604" w:rsidP="00CF7604">
                      <w:pPr>
                        <w:rPr>
                          <w:rFonts w:ascii="Arial" w:hAnsi="Arial" w:cs="Arial"/>
                          <w:sz w:val="20"/>
                          <w:szCs w:val="20"/>
                        </w:rPr>
                      </w:pPr>
                      <w:r w:rsidRPr="00403425">
                        <w:rPr>
                          <w:rFonts w:ascii="Arial" w:hAnsi="Arial" w:cs="Arial"/>
                          <w:sz w:val="20"/>
                          <w:szCs w:val="20"/>
                        </w:rPr>
                        <w:t xml:space="preserve">Distracted driving is a major cause of traffic accidents. Even just two seconds of distraction time doubles the chances of an accident. Use your cell phone when stopped and never text while driving. Instead, “Designate a Texter.” For details, click: </w:t>
                      </w:r>
                      <w:hyperlink r:id="rId12" w:history="1">
                        <w:r w:rsidRPr="00403425">
                          <w:rPr>
                            <w:rFonts w:ascii="Arial" w:hAnsi="Arial" w:cs="Arial"/>
                            <w:color w:val="0000FF" w:themeColor="hyperlink"/>
                            <w:sz w:val="20"/>
                            <w:szCs w:val="20"/>
                            <w:u w:val="single"/>
                          </w:rPr>
                          <w:t>www.WhosYourDT.com</w:t>
                        </w:r>
                      </w:hyperlink>
                      <w:r w:rsidRPr="00403425">
                        <w:rPr>
                          <w:rFonts w:ascii="Arial" w:hAnsi="Arial" w:cs="Arial"/>
                          <w:sz w:val="20"/>
                          <w:szCs w:val="20"/>
                        </w:rPr>
                        <w:t>.</w:t>
                      </w:r>
                    </w:p>
                    <w:p w14:paraId="2363C365" w14:textId="77777777" w:rsidR="00CF7604" w:rsidRPr="0025533E" w:rsidRDefault="00CF7604" w:rsidP="00CF7604">
                      <w:pPr>
                        <w:pStyle w:val="BasicParagraph"/>
                        <w:suppressAutoHyphens/>
                        <w:rPr>
                          <w:rFonts w:ascii="Myriad Pro" w:hAnsi="Myriad Pro" w:cs="Myriad Arabic"/>
                          <w:b/>
                          <w:bCs/>
                          <w:caps/>
                          <w:sz w:val="20"/>
                          <w:szCs w:val="20"/>
                        </w:rPr>
                      </w:pPr>
                    </w:p>
                    <w:p w14:paraId="454BD21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8C83C8A"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4C72EBD" w14:textId="77777777" w:rsidR="00CF7604" w:rsidRPr="0025533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6858A967"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p>
                    <w:p w14:paraId="2C67BCB8"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Phone: 407-383-5817</w:t>
                      </w:r>
                    </w:p>
                    <w:p w14:paraId="22BFB2B1"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 xml:space="preserve">E-mail: </w:t>
                      </w:r>
                      <w:hyperlink r:id="rId13" w:history="1">
                        <w:r w:rsidRPr="002A4569">
                          <w:rPr>
                            <w:rStyle w:val="Hyperlink"/>
                            <w:rFonts w:ascii="Arial" w:hAnsi="Arial" w:cs="HelveticaNeue-Roman"/>
                            <w:sz w:val="18"/>
                            <w:szCs w:val="18"/>
                          </w:rPr>
                          <w:t>construction@CFXway.com</w:t>
                        </w:r>
                      </w:hyperlink>
                    </w:p>
                    <w:p w14:paraId="2F36ED98"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 xml:space="preserve">Website: </w:t>
                      </w:r>
                      <w:hyperlink r:id="rId14" w:history="1">
                        <w:r w:rsidRPr="002A4569">
                          <w:rPr>
                            <w:rStyle w:val="Hyperlink"/>
                            <w:rFonts w:ascii="Arial" w:hAnsi="Arial" w:cs="HelveticaNeue-Roman"/>
                            <w:sz w:val="18"/>
                            <w:szCs w:val="18"/>
                          </w:rPr>
                          <w:t>www.CFXway.com</w:t>
                        </w:r>
                      </w:hyperlink>
                    </w:p>
                    <w:p w14:paraId="6945AA05" w14:textId="77777777" w:rsidR="00CF7604" w:rsidRPr="00D5306E"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D5306E">
                        <w:rPr>
                          <w:rFonts w:ascii="Arial" w:hAnsi="Arial" w:cs="HelveticaNeue-Roman"/>
                          <w:color w:val="000000"/>
                          <w:sz w:val="18"/>
                          <w:szCs w:val="18"/>
                        </w:rPr>
                        <w:t>Follow us on Twitter @</w:t>
                      </w:r>
                      <w:r>
                        <w:rPr>
                          <w:rFonts w:ascii="Arial" w:hAnsi="Arial" w:cs="HelveticaNeue-Roman"/>
                          <w:color w:val="000000"/>
                          <w:sz w:val="18"/>
                          <w:szCs w:val="18"/>
                        </w:rPr>
                        <w:t>DriveEPASS</w:t>
                      </w:r>
                      <w:r w:rsidRPr="00D5306E">
                        <w:rPr>
                          <w:rFonts w:ascii="Arial" w:hAnsi="Arial" w:cs="HelveticaNeue-Roman"/>
                          <w:color w:val="000000"/>
                          <w:sz w:val="18"/>
                          <w:szCs w:val="18"/>
                        </w:rPr>
                        <w:t xml:space="preserve"> for current project information.</w:t>
                      </w:r>
                    </w:p>
                    <w:p w14:paraId="30987ECC" w14:textId="77777777" w:rsidR="00CF7604" w:rsidRDefault="00CF7604" w:rsidP="00CF7604"/>
                  </w:txbxContent>
                </v:textbox>
                <w10:wrap type="square"/>
              </v:shape>
            </w:pict>
          </mc:Fallback>
        </mc:AlternateContent>
      </w:r>
      <w:r w:rsidR="00CD2A2F">
        <w:rPr>
          <w:noProof/>
        </w:rPr>
        <mc:AlternateContent>
          <mc:Choice Requires="wps">
            <w:drawing>
              <wp:anchor distT="0" distB="0" distL="114300" distR="114300" simplePos="0" relativeHeight="251727360" behindDoc="0" locked="0" layoutInCell="1" allowOverlap="1" wp14:anchorId="38932630" wp14:editId="0B9A2F0A">
                <wp:simplePos x="0" y="0"/>
                <wp:positionH relativeFrom="page">
                  <wp:posOffset>3933825</wp:posOffset>
                </wp:positionH>
                <wp:positionV relativeFrom="paragraph">
                  <wp:posOffset>1323975</wp:posOffset>
                </wp:positionV>
                <wp:extent cx="36576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wps:spPr>
                      <wps:txbx>
                        <w:txbxContent>
                          <w:p w14:paraId="55FF8FD2" w14:textId="77777777" w:rsidR="00CF7604" w:rsidRDefault="00CF7604" w:rsidP="00CF7604">
                            <w:pPr>
                              <w:pStyle w:val="BasicParagraph"/>
                              <w:suppressAutoHyphens/>
                              <w:rPr>
                                <w:noProof/>
                              </w:rPr>
                            </w:pPr>
                            <w:r>
                              <w:rPr>
                                <w:rFonts w:ascii="Myriad Pro" w:hAnsi="Myriad Pro" w:cs="Myriad Arabic"/>
                                <w:b/>
                                <w:bCs/>
                                <w:caps/>
                                <w:sz w:val="22"/>
                                <w:szCs w:val="22"/>
                              </w:rPr>
                              <w:t>LANE CLOSURES</w:t>
                            </w:r>
                          </w:p>
                          <w:p w14:paraId="483D4221" w14:textId="77777777" w:rsidR="00CF7604" w:rsidRPr="008D6A5C" w:rsidRDefault="00CF7604" w:rsidP="00CF7604">
                            <w:pPr>
                              <w:pStyle w:val="BasicParagraph"/>
                              <w:suppressAutoHyphens/>
                              <w:rPr>
                                <w:rFonts w:ascii="Myriad Pro" w:hAnsi="Myriad Pro" w:cs="Myriad Arabic"/>
                                <w:b/>
                                <w:bCs/>
                                <w:sz w:val="22"/>
                                <w:szCs w:val="22"/>
                              </w:rPr>
                            </w:pPr>
                            <w:r w:rsidRPr="002008AF">
                              <w:rPr>
                                <w:noProof/>
                              </w:rPr>
                              <w:drawing>
                                <wp:inline distT="0" distB="0" distL="0" distR="0" wp14:anchorId="4797A528" wp14:editId="1FA7D536">
                                  <wp:extent cx="3457575" cy="12805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1831" cy="130438"/>
                                          </a:xfrm>
                                          <a:prstGeom prst="rect">
                                            <a:avLst/>
                                          </a:prstGeom>
                                          <a:noFill/>
                                          <a:ln>
                                            <a:noFill/>
                                          </a:ln>
                                        </pic:spPr>
                                      </pic:pic>
                                    </a:graphicData>
                                  </a:graphic>
                                </wp:inline>
                              </w:drawing>
                            </w:r>
                          </w:p>
                          <w:p w14:paraId="711ED9D5" w14:textId="77777777" w:rsidR="00CF7604" w:rsidRPr="00403425" w:rsidRDefault="00CF7604" w:rsidP="00CF7604">
                            <w:pPr>
                              <w:rPr>
                                <w:rFonts w:ascii="Arial" w:hAnsi="Arial" w:cs="HelveticaNeue-Roman"/>
                                <w:color w:val="000000"/>
                                <w:sz w:val="20"/>
                                <w:szCs w:val="18"/>
                              </w:rPr>
                            </w:pPr>
                            <w:r>
                              <w:rPr>
                                <w:rFonts w:ascii="Arial" w:hAnsi="Arial" w:cs="HelveticaNeue-Roman"/>
                                <w:color w:val="000000"/>
                                <w:sz w:val="20"/>
                                <w:szCs w:val="18"/>
                              </w:rPr>
                              <w:t xml:space="preserve">During construction, nighttime lane closures will take place between the hours of 8 p.m. to 6 a.m. to accommodate work.  There will be daytime, nighttime, and occasionally weekend work performed on this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2630" id="Text Box 13" o:spid="_x0000_s1028" type="#_x0000_t202" style="position:absolute;margin-left:309.75pt;margin-top:104.25pt;width:4in;height:90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" filled="f" stroked="f">
                <v:textbox>
                  <w:txbxContent>
                    <w:p w14:paraId="55FF8FD2" w14:textId="77777777" w:rsidR="00CF7604" w:rsidRDefault="00CF7604" w:rsidP="00CF7604">
                      <w:pPr>
                        <w:pStyle w:val="BasicParagraph"/>
                        <w:suppressAutoHyphens/>
                        <w:rPr>
                          <w:noProof/>
                        </w:rPr>
                      </w:pPr>
                      <w:r>
                        <w:rPr>
                          <w:rFonts w:ascii="Myriad Pro" w:hAnsi="Myriad Pro" w:cs="Myriad Arabic"/>
                          <w:b/>
                          <w:bCs/>
                          <w:caps/>
                          <w:sz w:val="22"/>
                          <w:szCs w:val="22"/>
                        </w:rPr>
                        <w:t>LANE CLOSURES</w:t>
                      </w:r>
                    </w:p>
                    <w:p w14:paraId="483D4221" w14:textId="77777777" w:rsidR="00CF7604" w:rsidRPr="008D6A5C" w:rsidRDefault="00CF7604" w:rsidP="00CF7604">
                      <w:pPr>
                        <w:pStyle w:val="BasicParagraph"/>
                        <w:suppressAutoHyphens/>
                        <w:rPr>
                          <w:rFonts w:ascii="Myriad Pro" w:hAnsi="Myriad Pro" w:cs="Myriad Arabic"/>
                          <w:b/>
                          <w:bCs/>
                          <w:sz w:val="22"/>
                          <w:szCs w:val="22"/>
                        </w:rPr>
                      </w:pPr>
                      <w:r w:rsidRPr="002008AF">
                        <w:rPr>
                          <w:noProof/>
                        </w:rPr>
                        <w:drawing>
                          <wp:inline distT="0" distB="0" distL="0" distR="0" wp14:anchorId="4797A528" wp14:editId="1FA7D536">
                            <wp:extent cx="3457575" cy="12805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1831" cy="130438"/>
                                    </a:xfrm>
                                    <a:prstGeom prst="rect">
                                      <a:avLst/>
                                    </a:prstGeom>
                                    <a:noFill/>
                                    <a:ln>
                                      <a:noFill/>
                                    </a:ln>
                                  </pic:spPr>
                                </pic:pic>
                              </a:graphicData>
                            </a:graphic>
                          </wp:inline>
                        </w:drawing>
                      </w:r>
                    </w:p>
                    <w:p w14:paraId="711ED9D5" w14:textId="77777777" w:rsidR="00CF7604" w:rsidRPr="00403425" w:rsidRDefault="00CF7604" w:rsidP="00CF7604">
                      <w:pPr>
                        <w:rPr>
                          <w:rFonts w:ascii="Arial" w:hAnsi="Arial" w:cs="HelveticaNeue-Roman"/>
                          <w:color w:val="000000"/>
                          <w:sz w:val="20"/>
                          <w:szCs w:val="18"/>
                        </w:rPr>
                      </w:pPr>
                      <w:r>
                        <w:rPr>
                          <w:rFonts w:ascii="Arial" w:hAnsi="Arial" w:cs="HelveticaNeue-Roman"/>
                          <w:color w:val="000000"/>
                          <w:sz w:val="20"/>
                          <w:szCs w:val="18"/>
                        </w:rPr>
                        <w:t xml:space="preserve">During construction, nighttime lane closures will take place between the hours of 8 p.m. to 6 a.m. to accommodate work.  There will be daytime, nighttime, and occasionally weekend work performed on this project. </w:t>
                      </w:r>
                    </w:p>
                  </w:txbxContent>
                </v:textbox>
                <w10:wrap type="square" anchorx="page"/>
              </v:shape>
            </w:pict>
          </mc:Fallback>
        </mc:AlternateContent>
      </w:r>
      <w:r w:rsidR="00BF0CF4">
        <w:rPr>
          <w:noProof/>
        </w:rPr>
        <mc:AlternateContent>
          <mc:Choice Requires="wps">
            <w:drawing>
              <wp:anchor distT="0" distB="0" distL="114300" distR="114300" simplePos="0" relativeHeight="251741696" behindDoc="0" locked="0" layoutInCell="1" allowOverlap="1" wp14:anchorId="1EC32CBF" wp14:editId="446990AF">
                <wp:simplePos x="0" y="0"/>
                <wp:positionH relativeFrom="column">
                  <wp:posOffset>2980690</wp:posOffset>
                </wp:positionH>
                <wp:positionV relativeFrom="paragraph">
                  <wp:posOffset>4244340</wp:posOffset>
                </wp:positionV>
                <wp:extent cx="3810635" cy="30003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3810635" cy="3000375"/>
                        </a:xfrm>
                        <a:prstGeom prst="rect">
                          <a:avLst/>
                        </a:prstGeom>
                        <a:noFill/>
                        <a:ln>
                          <a:noFill/>
                        </a:ln>
                        <a:effectLst/>
                      </wps:spPr>
                      <wps:txbx>
                        <w:txbxContent>
                          <w:p w14:paraId="586EBC84" w14:textId="7FF4BAAF" w:rsidR="00CF7604" w:rsidRPr="005F647C" w:rsidRDefault="006B6259" w:rsidP="00CF7604">
                            <w:pPr>
                              <w:pStyle w:val="BasicParagraph"/>
                              <w:suppressAutoHyphens/>
                              <w:rPr>
                                <w:rFonts w:ascii="Myriad Pro" w:hAnsi="Myriad Pro" w:cs="Myriad Arabic"/>
                                <w:b/>
                                <w:bCs/>
                                <w:sz w:val="22"/>
                                <w:szCs w:val="22"/>
                              </w:rPr>
                            </w:pPr>
                            <w:r>
                              <w:rPr>
                                <w:rFonts w:ascii="Myriad Pro" w:hAnsi="Myriad Pro" w:cs="Myriad Arabic"/>
                                <w:b/>
                                <w:bCs/>
                                <w:caps/>
                                <w:sz w:val="22"/>
                                <w:szCs w:val="22"/>
                              </w:rPr>
                              <w:t xml:space="preserve"> </w:t>
                            </w:r>
                            <w:r w:rsidR="00CF7604" w:rsidRPr="00021723">
                              <w:rPr>
                                <w:rFonts w:ascii="Myriad Pro" w:hAnsi="Myriad Pro" w:cs="Myriad Arabic"/>
                                <w:b/>
                                <w:bCs/>
                                <w:caps/>
                                <w:sz w:val="22"/>
                                <w:szCs w:val="22"/>
                              </w:rPr>
                              <w:t>Project</w:t>
                            </w:r>
                            <w:r w:rsidR="00CF7604">
                              <w:rPr>
                                <w:rFonts w:ascii="Myriad Pro" w:hAnsi="Myriad Pro" w:cs="Myriad Arabic"/>
                                <w:b/>
                                <w:bCs/>
                                <w:caps/>
                                <w:sz w:val="22"/>
                                <w:szCs w:val="22"/>
                              </w:rPr>
                              <w:t xml:space="preserve"> map (reverse for large map)</w:t>
                            </w:r>
                          </w:p>
                          <w:p w14:paraId="2B42EBB2" w14:textId="52277FB9" w:rsidR="00CF7604" w:rsidRDefault="00CF7604" w:rsidP="006B6259">
                            <w:r w:rsidRPr="004D10E2">
                              <w:rPr>
                                <w:noProof/>
                              </w:rPr>
                              <w:drawing>
                                <wp:inline distT="0" distB="0" distL="0" distR="0" wp14:anchorId="4158DA0A" wp14:editId="08B18B53">
                                  <wp:extent cx="3482341" cy="12897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112" cy="147708"/>
                                          </a:xfrm>
                                          <a:prstGeom prst="rect">
                                            <a:avLst/>
                                          </a:prstGeom>
                                          <a:noFill/>
                                          <a:ln>
                                            <a:noFill/>
                                          </a:ln>
                                        </pic:spPr>
                                      </pic:pic>
                                    </a:graphicData>
                                  </a:graphic>
                                </wp:inline>
                              </w:drawing>
                            </w:r>
                            <w:r>
                              <w:t xml:space="preserve"> </w:t>
                            </w:r>
                            <w:r w:rsidRPr="003B768D">
                              <w:rPr>
                                <w:noProof/>
                              </w:rPr>
                              <w:drawing>
                                <wp:inline distT="0" distB="0" distL="0" distR="0" wp14:anchorId="1E3AB2E4" wp14:editId="40328D54">
                                  <wp:extent cx="3257305" cy="2511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9644" cy="251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32CBF" id="Text Box 14" o:spid="_x0000_s1029" type="#_x0000_t202" style="position:absolute;margin-left:234.7pt;margin-top:334.2pt;width:300.05pt;height:23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" filled="f" stroked="f">
                <v:textbox>
                  <w:txbxContent>
                    <w:p w14:paraId="586EBC84" w14:textId="7FF4BAAF" w:rsidR="00CF7604" w:rsidRPr="005F647C" w:rsidRDefault="006B6259" w:rsidP="00CF7604">
                      <w:pPr>
                        <w:pStyle w:val="BasicParagraph"/>
                        <w:suppressAutoHyphens/>
                        <w:rPr>
                          <w:rFonts w:ascii="Myriad Pro" w:hAnsi="Myriad Pro" w:cs="Myriad Arabic"/>
                          <w:b/>
                          <w:bCs/>
                          <w:sz w:val="22"/>
                          <w:szCs w:val="22"/>
                        </w:rPr>
                      </w:pPr>
                      <w:r>
                        <w:rPr>
                          <w:rFonts w:ascii="Myriad Pro" w:hAnsi="Myriad Pro" w:cs="Myriad Arabic"/>
                          <w:b/>
                          <w:bCs/>
                          <w:caps/>
                          <w:sz w:val="22"/>
                          <w:szCs w:val="22"/>
                        </w:rPr>
                        <w:t xml:space="preserve"> </w:t>
                      </w:r>
                      <w:r w:rsidR="00CF7604" w:rsidRPr="00021723">
                        <w:rPr>
                          <w:rFonts w:ascii="Myriad Pro" w:hAnsi="Myriad Pro" w:cs="Myriad Arabic"/>
                          <w:b/>
                          <w:bCs/>
                          <w:caps/>
                          <w:sz w:val="22"/>
                          <w:szCs w:val="22"/>
                        </w:rPr>
                        <w:t>Project</w:t>
                      </w:r>
                      <w:r w:rsidR="00CF7604">
                        <w:rPr>
                          <w:rFonts w:ascii="Myriad Pro" w:hAnsi="Myriad Pro" w:cs="Myriad Arabic"/>
                          <w:b/>
                          <w:bCs/>
                          <w:caps/>
                          <w:sz w:val="22"/>
                          <w:szCs w:val="22"/>
                        </w:rPr>
                        <w:t xml:space="preserve"> map (reverse for large map)</w:t>
                      </w:r>
                    </w:p>
                    <w:p w14:paraId="2B42EBB2" w14:textId="52277FB9" w:rsidR="00CF7604" w:rsidRDefault="00CF7604" w:rsidP="006B6259">
                      <w:r w:rsidRPr="004D10E2">
                        <w:rPr>
                          <w:noProof/>
                        </w:rPr>
                        <w:drawing>
                          <wp:inline distT="0" distB="0" distL="0" distR="0" wp14:anchorId="4158DA0A" wp14:editId="08B18B53">
                            <wp:extent cx="3482341" cy="12897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8112" cy="147708"/>
                                    </a:xfrm>
                                    <a:prstGeom prst="rect">
                                      <a:avLst/>
                                    </a:prstGeom>
                                    <a:noFill/>
                                    <a:ln>
                                      <a:noFill/>
                                    </a:ln>
                                  </pic:spPr>
                                </pic:pic>
                              </a:graphicData>
                            </a:graphic>
                          </wp:inline>
                        </w:drawing>
                      </w:r>
                      <w:r>
                        <w:t xml:space="preserve"> </w:t>
                      </w:r>
                      <w:r w:rsidRPr="003B768D">
                        <w:rPr>
                          <w:noProof/>
                        </w:rPr>
                        <w:drawing>
                          <wp:inline distT="0" distB="0" distL="0" distR="0" wp14:anchorId="1E3AB2E4" wp14:editId="40328D54">
                            <wp:extent cx="3257305" cy="2511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9644" cy="2512805"/>
                                    </a:xfrm>
                                    <a:prstGeom prst="rect">
                                      <a:avLst/>
                                    </a:prstGeom>
                                    <a:noFill/>
                                    <a:ln>
                                      <a:noFill/>
                                    </a:ln>
                                  </pic:spPr>
                                </pic:pic>
                              </a:graphicData>
                            </a:graphic>
                          </wp:inline>
                        </w:drawing>
                      </w:r>
                    </w:p>
                  </w:txbxContent>
                </v:textbox>
                <w10:wrap type="square"/>
              </v:shape>
            </w:pict>
          </mc:Fallback>
        </mc:AlternateContent>
      </w:r>
      <w:r w:rsidR="00BF0CF4">
        <w:rPr>
          <w:noProof/>
        </w:rPr>
        <mc:AlternateContent>
          <mc:Choice Requires="wps">
            <w:drawing>
              <wp:anchor distT="0" distB="0" distL="114300" distR="114300" simplePos="0" relativeHeight="251758080" behindDoc="0" locked="0" layoutInCell="1" allowOverlap="1" wp14:anchorId="0959B3E5" wp14:editId="5B5C472E">
                <wp:simplePos x="0" y="0"/>
                <wp:positionH relativeFrom="page">
                  <wp:align>right</wp:align>
                </wp:positionH>
                <wp:positionV relativeFrom="paragraph">
                  <wp:posOffset>2476500</wp:posOffset>
                </wp:positionV>
                <wp:extent cx="3819525" cy="1752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819525" cy="1752600"/>
                        </a:xfrm>
                        <a:prstGeom prst="rect">
                          <a:avLst/>
                        </a:prstGeom>
                        <a:solidFill>
                          <a:sysClr val="window" lastClr="FFFFFF"/>
                        </a:solidFill>
                        <a:ln w="6350">
                          <a:solidFill>
                            <a:sysClr val="window" lastClr="FFFFFF"/>
                          </a:solidFill>
                        </a:ln>
                        <a:effectLst/>
                      </wps:spPr>
                      <wps:txbx>
                        <w:txbxContent>
                          <w:p w14:paraId="3B15686F" w14:textId="77777777" w:rsidR="00BF0CF4" w:rsidRPr="008D6A5C" w:rsidRDefault="00BF0CF4" w:rsidP="00BF0CF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3F544AAF"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76A6AA98" wp14:editId="72EB7D94">
                                  <wp:extent cx="3467100" cy="12841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1FC1E5AE"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6C951056"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2DA0A210"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06760C2B"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17" w:history="1">
                              <w:r w:rsidRPr="00403425">
                                <w:rPr>
                                  <w:rStyle w:val="Hyperlink"/>
                                  <w:rFonts w:ascii="Arial" w:hAnsi="Arial" w:cs="HelveticaNeue-Roman"/>
                                  <w:sz w:val="20"/>
                                  <w:szCs w:val="19"/>
                                </w:rPr>
                                <w:t>construction@CFXway.com</w:t>
                              </w:r>
                            </w:hyperlink>
                          </w:p>
                          <w:p w14:paraId="79BD849E"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18" w:history="1">
                              <w:r w:rsidRPr="00403425">
                                <w:rPr>
                                  <w:rStyle w:val="Hyperlink"/>
                                  <w:rFonts w:ascii="Arial" w:hAnsi="Arial" w:cs="HelveticaNeue-Roman"/>
                                  <w:sz w:val="20"/>
                                  <w:szCs w:val="19"/>
                                </w:rPr>
                                <w:t>www.CFXway.com</w:t>
                              </w:r>
                            </w:hyperlink>
                          </w:p>
                          <w:p w14:paraId="769587AC"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6182CF70"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25CE290"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06C9736"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10F1D7D9"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8F26298"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5BD34FC" w14:textId="77777777" w:rsidR="00BF0CF4" w:rsidRDefault="00BF0CF4" w:rsidP="00BF0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B3E5" id="Text Box 12" o:spid="_x0000_s1030" type="#_x0000_t202" style="position:absolute;margin-left:249.55pt;margin-top:195pt;width:300.75pt;height:138pt;z-index:2517580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" fillcolor="window" strokecolor="window" strokeweight=".5pt">
                <v:textbox>
                  <w:txbxContent>
                    <w:p w14:paraId="3B15686F" w14:textId="77777777" w:rsidR="00BF0CF4" w:rsidRPr="008D6A5C" w:rsidRDefault="00BF0CF4" w:rsidP="00BF0CF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3F544AAF"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76A6AA98" wp14:editId="72EB7D94">
                            <wp:extent cx="3467100" cy="12841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1FC1E5AE"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6C951056"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2DA0A210"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06760C2B"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19" w:history="1">
                        <w:r w:rsidRPr="00403425">
                          <w:rPr>
                            <w:rStyle w:val="Hyperlink"/>
                            <w:rFonts w:ascii="Arial" w:hAnsi="Arial" w:cs="HelveticaNeue-Roman"/>
                            <w:sz w:val="20"/>
                            <w:szCs w:val="19"/>
                          </w:rPr>
                          <w:t>construction@CFXway.com</w:t>
                        </w:r>
                      </w:hyperlink>
                    </w:p>
                    <w:p w14:paraId="79BD849E"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20" w:history="1">
                        <w:r w:rsidRPr="00403425">
                          <w:rPr>
                            <w:rStyle w:val="Hyperlink"/>
                            <w:rFonts w:ascii="Arial" w:hAnsi="Arial" w:cs="HelveticaNeue-Roman"/>
                            <w:sz w:val="20"/>
                            <w:szCs w:val="19"/>
                          </w:rPr>
                          <w:t>www.CFXway.com</w:t>
                        </w:r>
                      </w:hyperlink>
                    </w:p>
                    <w:p w14:paraId="769587AC" w14:textId="77777777" w:rsidR="00BF0CF4" w:rsidRPr="00403425"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6182CF70"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25CE290"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06C9736"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10F1D7D9"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8F26298" w14:textId="77777777" w:rsidR="00BF0CF4" w:rsidRDefault="00BF0CF4" w:rsidP="00BF0CF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5BD34FC" w14:textId="77777777" w:rsidR="00BF0CF4" w:rsidRDefault="00BF0CF4" w:rsidP="00BF0CF4"/>
                  </w:txbxContent>
                </v:textbox>
                <w10:wrap anchorx="page"/>
              </v:shape>
            </w:pict>
          </mc:Fallback>
        </mc:AlternateContent>
      </w:r>
      <w:r w:rsidR="009732DB" w:rsidRPr="00CF7604">
        <w:rPr>
          <w:noProof/>
        </w:rPr>
        <mc:AlternateContent>
          <mc:Choice Requires="wps">
            <w:drawing>
              <wp:anchor distT="0" distB="0" distL="114300" distR="114300" simplePos="0" relativeHeight="251756032" behindDoc="0" locked="0" layoutInCell="1" allowOverlap="1" wp14:anchorId="01673928" wp14:editId="08DE9CDA">
                <wp:simplePos x="0" y="0"/>
                <wp:positionH relativeFrom="column">
                  <wp:posOffset>3086100</wp:posOffset>
                </wp:positionH>
                <wp:positionV relativeFrom="paragraph">
                  <wp:posOffset>-5743575</wp:posOffset>
                </wp:positionV>
                <wp:extent cx="3819525" cy="17430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3819525" cy="1743075"/>
                        </a:xfrm>
                        <a:prstGeom prst="rect">
                          <a:avLst/>
                        </a:prstGeom>
                        <a:solidFill>
                          <a:sysClr val="window" lastClr="FFFFFF"/>
                        </a:solidFill>
                        <a:ln w="6350">
                          <a:solidFill>
                            <a:sysClr val="window" lastClr="FFFFFF"/>
                          </a:solidFill>
                        </a:ln>
                        <a:effectLst/>
                      </wps:spPr>
                      <wps:txbx>
                        <w:txbxContent>
                          <w:p w14:paraId="0FB8B689" w14:textId="77777777" w:rsidR="00CF7604" w:rsidRPr="008D6A5C" w:rsidRDefault="00CF7604" w:rsidP="00CF760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3C3F6562"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274072F1" wp14:editId="6E864165">
                                  <wp:extent cx="3467100" cy="12841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6721429B"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020524A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1A5AF2AE"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2E1CCDEA"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21" w:history="1">
                              <w:r w:rsidRPr="00403425">
                                <w:rPr>
                                  <w:rStyle w:val="Hyperlink"/>
                                  <w:rFonts w:ascii="Arial" w:hAnsi="Arial" w:cs="HelveticaNeue-Roman"/>
                                  <w:sz w:val="20"/>
                                  <w:szCs w:val="19"/>
                                </w:rPr>
                                <w:t>construction@CFXway.com</w:t>
                              </w:r>
                            </w:hyperlink>
                          </w:p>
                          <w:p w14:paraId="2214462D"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22" w:history="1">
                              <w:r w:rsidRPr="00403425">
                                <w:rPr>
                                  <w:rStyle w:val="Hyperlink"/>
                                  <w:rFonts w:ascii="Arial" w:hAnsi="Arial" w:cs="HelveticaNeue-Roman"/>
                                  <w:sz w:val="20"/>
                                  <w:szCs w:val="19"/>
                                </w:rPr>
                                <w:t>www.CFXway.com</w:t>
                              </w:r>
                            </w:hyperlink>
                          </w:p>
                          <w:p w14:paraId="7ED500B7"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4C895A8D"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C63A69E"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5FBDB9C"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A24ABD7"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BE12B79"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84DAF08" w14:textId="77777777" w:rsidR="00CF7604" w:rsidRDefault="00CF7604" w:rsidP="00CF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3928" id="Text Box 91" o:spid="_x0000_s1031" type="#_x0000_t202" style="position:absolute;margin-left:243pt;margin-top:-452.25pt;width:300.75pt;height:137.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" fillcolor="window" strokecolor="window" strokeweight=".5pt">
                <v:textbox>
                  <w:txbxContent>
                    <w:p w14:paraId="0FB8B689" w14:textId="77777777" w:rsidR="00CF7604" w:rsidRPr="008D6A5C" w:rsidRDefault="00CF7604" w:rsidP="00CF760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3C3F6562"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274072F1" wp14:editId="6E864165">
                            <wp:extent cx="3467100" cy="12841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6721429B"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020524A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1A5AF2AE"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2E1CCDEA"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23" w:history="1">
                        <w:r w:rsidRPr="00403425">
                          <w:rPr>
                            <w:rStyle w:val="Hyperlink"/>
                            <w:rFonts w:ascii="Arial" w:hAnsi="Arial" w:cs="HelveticaNeue-Roman"/>
                            <w:sz w:val="20"/>
                            <w:szCs w:val="19"/>
                          </w:rPr>
                          <w:t>construction@CFXway.com</w:t>
                        </w:r>
                      </w:hyperlink>
                    </w:p>
                    <w:p w14:paraId="2214462D"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24" w:history="1">
                        <w:r w:rsidRPr="00403425">
                          <w:rPr>
                            <w:rStyle w:val="Hyperlink"/>
                            <w:rFonts w:ascii="Arial" w:hAnsi="Arial" w:cs="HelveticaNeue-Roman"/>
                            <w:sz w:val="20"/>
                            <w:szCs w:val="19"/>
                          </w:rPr>
                          <w:t>www.CFXway.com</w:t>
                        </w:r>
                      </w:hyperlink>
                    </w:p>
                    <w:p w14:paraId="7ED500B7"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4C895A8D"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C63A69E"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5FBDB9C"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A24ABD7"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7BE12B79"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084DAF08" w14:textId="77777777" w:rsidR="00CF7604" w:rsidRDefault="00CF7604" w:rsidP="00CF7604"/>
                  </w:txbxContent>
                </v:textbox>
              </v:shape>
            </w:pict>
          </mc:Fallback>
        </mc:AlternateContent>
      </w:r>
      <w:r w:rsidR="006B6259">
        <w:rPr>
          <w:noProof/>
        </w:rPr>
        <mc:AlternateContent>
          <mc:Choice Requires="wps">
            <w:drawing>
              <wp:anchor distT="0" distB="0" distL="114300" distR="114300" simplePos="0" relativeHeight="251708928" behindDoc="0" locked="0" layoutInCell="1" allowOverlap="1" wp14:anchorId="396B3065" wp14:editId="0D727BEE">
                <wp:simplePos x="0" y="0"/>
                <wp:positionH relativeFrom="column">
                  <wp:posOffset>-695325</wp:posOffset>
                </wp:positionH>
                <wp:positionV relativeFrom="paragraph">
                  <wp:posOffset>1140460</wp:posOffset>
                </wp:positionV>
                <wp:extent cx="3543300" cy="4003040"/>
                <wp:effectExtent l="0" t="0" r="0" b="10160"/>
                <wp:wrapSquare wrapText="bothSides"/>
                <wp:docPr id="87" name="Text Box 87"/>
                <wp:cNvGraphicFramePr/>
                <a:graphic xmlns:a="http://schemas.openxmlformats.org/drawingml/2006/main">
                  <a:graphicData uri="http://schemas.microsoft.com/office/word/2010/wordprocessingShape">
                    <wps:wsp>
                      <wps:cNvSpPr txBox="1"/>
                      <wps:spPr>
                        <a:xfrm>
                          <a:off x="0" y="0"/>
                          <a:ext cx="3543300" cy="4003040"/>
                        </a:xfrm>
                        <a:prstGeom prst="rect">
                          <a:avLst/>
                        </a:prstGeom>
                        <a:noFill/>
                        <a:ln>
                          <a:noFill/>
                        </a:ln>
                        <a:effectLst/>
                      </wps:spPr>
                      <wps:txbx>
                        <w:txbxContent>
                          <w:p w14:paraId="3F64BA31" w14:textId="77777777" w:rsidR="00CF7604" w:rsidRDefault="00CF7604" w:rsidP="00CF7604">
                            <w:pPr>
                              <w:pStyle w:val="BasicParagraph"/>
                              <w:suppressAutoHyphens/>
                              <w:rPr>
                                <w:rFonts w:ascii="Myriad Pro" w:hAnsi="Myriad Pro" w:cs="Myriad Arabic"/>
                                <w:b/>
                                <w:bCs/>
                                <w:sz w:val="22"/>
                                <w:szCs w:val="22"/>
                              </w:rPr>
                            </w:pPr>
                            <w:r w:rsidRPr="00B77AB9">
                              <w:rPr>
                                <w:rFonts w:ascii="Myriad Pro" w:hAnsi="Myriad Pro" w:cs="Myriad Arabic"/>
                                <w:b/>
                                <w:bCs/>
                                <w:caps/>
                                <w:sz w:val="22"/>
                                <w:szCs w:val="22"/>
                              </w:rPr>
                              <w:t xml:space="preserve"> </w:t>
                            </w:r>
                            <w:r w:rsidRPr="00021723">
                              <w:rPr>
                                <w:rFonts w:ascii="Myriad Pro" w:hAnsi="Myriad Pro" w:cs="Myriad Arabic"/>
                                <w:b/>
                                <w:bCs/>
                                <w:caps/>
                                <w:sz w:val="22"/>
                                <w:szCs w:val="22"/>
                              </w:rPr>
                              <w:t xml:space="preserve">Project:  </w:t>
                            </w:r>
                            <w:r>
                              <w:rPr>
                                <w:rFonts w:ascii="Myriad Pro" w:hAnsi="Myriad Pro" w:cs="Myriad Arabic"/>
                                <w:b/>
                                <w:bCs/>
                                <w:caps/>
                                <w:sz w:val="22"/>
                                <w:szCs w:val="22"/>
                              </w:rPr>
                              <w:t>Sr 528 Econlockhatchee bridge replacement</w:t>
                            </w:r>
                          </w:p>
                          <w:p w14:paraId="1647C644" w14:textId="45D234FF" w:rsidR="00CF7604" w:rsidRPr="00816140" w:rsidRDefault="006B6259" w:rsidP="00CF7604">
                            <w:pPr>
                              <w:pStyle w:val="BasicParagraph"/>
                              <w:suppressAutoHyphens/>
                              <w:rPr>
                                <w:rFonts w:ascii="Myriad Pro" w:hAnsi="Myriad Pro" w:cs="Myriad Arabic"/>
                                <w:b/>
                                <w:bCs/>
                                <w:sz w:val="22"/>
                                <w:szCs w:val="22"/>
                              </w:rPr>
                            </w:pPr>
                            <w:r w:rsidRPr="006B6259">
                              <w:rPr>
                                <w:rFonts w:ascii="Myriad Pro" w:hAnsi="Myriad Pro" w:cs="Myriad Arabic"/>
                                <w:b/>
                                <w:bCs/>
                                <w:noProof/>
                                <w:sz w:val="22"/>
                                <w:szCs w:val="22"/>
                              </w:rPr>
                              <w:drawing>
                                <wp:inline distT="0" distB="0" distL="0" distR="0" wp14:anchorId="678EAA69" wp14:editId="7589E2E4">
                                  <wp:extent cx="334327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23825"/>
                                          </a:xfrm>
                                          <a:prstGeom prst="rect">
                                            <a:avLst/>
                                          </a:prstGeom>
                                          <a:noFill/>
                                          <a:ln>
                                            <a:noFill/>
                                          </a:ln>
                                        </pic:spPr>
                                      </pic:pic>
                                    </a:graphicData>
                                  </a:graphic>
                                </wp:inline>
                              </w:drawing>
                            </w:r>
                          </w:p>
                          <w:p w14:paraId="5A8DD7B9" w14:textId="0450C62A"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876443">
                              <w:rPr>
                                <w:rFonts w:ascii="Arial" w:hAnsi="Arial" w:cs="HelveticaNeue-Roman"/>
                                <w:color w:val="000000"/>
                                <w:sz w:val="20"/>
                                <w:szCs w:val="19"/>
                              </w:rPr>
                              <w:t xml:space="preserve">The </w:t>
                            </w:r>
                            <w:hyperlink r:id="rId25" w:history="1">
                              <w:r w:rsidRPr="00CD2A2F">
                                <w:rPr>
                                  <w:rStyle w:val="Hyperlink"/>
                                  <w:rFonts w:ascii="Arial" w:hAnsi="Arial" w:cs="HelveticaNeue-Roman"/>
                                  <w:sz w:val="20"/>
                                  <w:szCs w:val="19"/>
                                </w:rPr>
                                <w:t>Central Florida Expressway Authority (CFX)</w:t>
                              </w:r>
                            </w:hyperlink>
                            <w:r w:rsidRPr="00876443">
                              <w:rPr>
                                <w:rFonts w:ascii="Arial" w:hAnsi="Arial" w:cs="HelveticaNeue-Roman"/>
                                <w:color w:val="000000"/>
                                <w:sz w:val="20"/>
                                <w:szCs w:val="19"/>
                              </w:rPr>
                              <w:t xml:space="preserve"> is scheduled to replace the dual bridges of the existing </w:t>
                            </w:r>
                            <w:hyperlink r:id="rId26" w:history="1">
                              <w:r w:rsidRPr="00CD2A2F">
                                <w:rPr>
                                  <w:rStyle w:val="Hyperlink"/>
                                  <w:rFonts w:ascii="Arial" w:hAnsi="Arial" w:cs="HelveticaNeue-Roman"/>
                                  <w:sz w:val="20"/>
                                  <w:szCs w:val="19"/>
                                </w:rPr>
                                <w:t>State Road 528 (Martin B. Andersen Beachline Expressway)</w:t>
                              </w:r>
                            </w:hyperlink>
                            <w:r>
                              <w:rPr>
                                <w:rFonts w:ascii="Arial" w:hAnsi="Arial" w:cs="HelveticaNeue-Roman"/>
                                <w:color w:val="000000"/>
                                <w:sz w:val="20"/>
                                <w:szCs w:val="19"/>
                              </w:rPr>
                              <w:t xml:space="preserve"> over the Econlockhatchee </w:t>
                            </w:r>
                            <w:r w:rsidRPr="00403425">
                              <w:rPr>
                                <w:rFonts w:ascii="Arial" w:hAnsi="Arial" w:cs="HelveticaNeue-Roman"/>
                                <w:color w:val="000000"/>
                                <w:sz w:val="20"/>
                                <w:szCs w:val="19"/>
                              </w:rPr>
                              <w:t>River</w:t>
                            </w:r>
                            <w:r>
                              <w:rPr>
                                <w:rFonts w:ascii="Arial" w:hAnsi="Arial" w:cs="HelveticaNeue-Roman"/>
                                <w:color w:val="000000"/>
                                <w:sz w:val="20"/>
                                <w:szCs w:val="19"/>
                              </w:rPr>
                              <w:t xml:space="preserve">.  </w:t>
                            </w:r>
                            <w:r w:rsidR="002077C8">
                              <w:rPr>
                                <w:rFonts w:ascii="Arial" w:hAnsi="Arial" w:cs="HelveticaNeue-Roman"/>
                                <w:color w:val="000000"/>
                                <w:sz w:val="20"/>
                                <w:szCs w:val="19"/>
                              </w:rPr>
                              <w:t>The new bridge</w:t>
                            </w:r>
                            <w:r w:rsidR="000965CE">
                              <w:rPr>
                                <w:rFonts w:ascii="Arial" w:hAnsi="Arial" w:cs="HelveticaNeue-Roman"/>
                                <w:color w:val="000000"/>
                                <w:sz w:val="20"/>
                                <w:szCs w:val="19"/>
                              </w:rPr>
                              <w:t>s</w:t>
                            </w:r>
                            <w:r w:rsidR="002077C8">
                              <w:rPr>
                                <w:rFonts w:ascii="Arial" w:hAnsi="Arial" w:cs="HelveticaNeue-Roman"/>
                                <w:color w:val="000000"/>
                                <w:sz w:val="20"/>
                                <w:szCs w:val="19"/>
                              </w:rPr>
                              <w:t xml:space="preserve"> will be built at a high profile and will accommodate</w:t>
                            </w:r>
                            <w:r w:rsidRPr="00403425">
                              <w:rPr>
                                <w:rFonts w:ascii="Arial" w:hAnsi="Arial" w:cs="HelveticaNeue-Roman"/>
                                <w:color w:val="000000"/>
                                <w:sz w:val="20"/>
                                <w:szCs w:val="19"/>
                              </w:rPr>
                              <w:t xml:space="preserve"> future widening</w:t>
                            </w:r>
                            <w:r w:rsidR="000965CE">
                              <w:rPr>
                                <w:rFonts w:ascii="Arial" w:hAnsi="Arial" w:cs="HelveticaNeue-Roman"/>
                                <w:color w:val="000000"/>
                                <w:sz w:val="20"/>
                                <w:szCs w:val="19"/>
                              </w:rPr>
                              <w:t xml:space="preserve"> (from two to three lanes in each direction). </w:t>
                            </w:r>
                            <w:r w:rsidRPr="00403425">
                              <w:rPr>
                                <w:rFonts w:ascii="Arial" w:hAnsi="Arial" w:cs="HelveticaNeue-Roman"/>
                                <w:color w:val="000000"/>
                                <w:sz w:val="20"/>
                                <w:szCs w:val="19"/>
                              </w:rPr>
                              <w:t xml:space="preserve">This 0.8-mile roadway construction project </w:t>
                            </w:r>
                            <w:r>
                              <w:rPr>
                                <w:rFonts w:ascii="Arial" w:hAnsi="Arial" w:cs="HelveticaNeue-Roman"/>
                                <w:color w:val="000000"/>
                                <w:sz w:val="20"/>
                                <w:szCs w:val="19"/>
                              </w:rPr>
                              <w:t>will include milling and resurfacing, drainage improvements, and utility relocation.</w:t>
                            </w:r>
                          </w:p>
                          <w:p w14:paraId="0E99B6D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3A0724E7"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During construction, nearby residents and property owners may experience some noise, vibration and dust. The Central Florida Expressway Authority will take steps to minimize the impact of construction to the extent possible on the surrounding community.</w:t>
                            </w:r>
                          </w:p>
                          <w:p w14:paraId="3F1F758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34EBA98F"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The estimated cost of construction on this project is $17.8 million.  Work is expected to be completed by late 2018.</w:t>
                            </w:r>
                          </w:p>
                          <w:p w14:paraId="4FD4A8AB" w14:textId="77777777" w:rsidR="00CF7604" w:rsidRDefault="00CF7604" w:rsidP="00CF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3065" id="Text Box 87" o:spid="_x0000_s1032" type="#_x0000_t202" style="position:absolute;margin-left:-54.75pt;margin-top:89.8pt;width:279pt;height:31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" filled="f" stroked="f">
                <v:textbox>
                  <w:txbxContent>
                    <w:p w14:paraId="3F64BA31" w14:textId="77777777" w:rsidR="00CF7604" w:rsidRDefault="00CF7604" w:rsidP="00CF7604">
                      <w:pPr>
                        <w:pStyle w:val="BasicParagraph"/>
                        <w:suppressAutoHyphens/>
                        <w:rPr>
                          <w:rFonts w:ascii="Myriad Pro" w:hAnsi="Myriad Pro" w:cs="Myriad Arabic"/>
                          <w:b/>
                          <w:bCs/>
                          <w:sz w:val="22"/>
                          <w:szCs w:val="22"/>
                        </w:rPr>
                      </w:pPr>
                      <w:r w:rsidRPr="00B77AB9">
                        <w:rPr>
                          <w:rFonts w:ascii="Myriad Pro" w:hAnsi="Myriad Pro" w:cs="Myriad Arabic"/>
                          <w:b/>
                          <w:bCs/>
                          <w:caps/>
                          <w:sz w:val="22"/>
                          <w:szCs w:val="22"/>
                        </w:rPr>
                        <w:t xml:space="preserve"> </w:t>
                      </w:r>
                      <w:r w:rsidRPr="00021723">
                        <w:rPr>
                          <w:rFonts w:ascii="Myriad Pro" w:hAnsi="Myriad Pro" w:cs="Myriad Arabic"/>
                          <w:b/>
                          <w:bCs/>
                          <w:caps/>
                          <w:sz w:val="22"/>
                          <w:szCs w:val="22"/>
                        </w:rPr>
                        <w:t xml:space="preserve">Project:  </w:t>
                      </w:r>
                      <w:r>
                        <w:rPr>
                          <w:rFonts w:ascii="Myriad Pro" w:hAnsi="Myriad Pro" w:cs="Myriad Arabic"/>
                          <w:b/>
                          <w:bCs/>
                          <w:caps/>
                          <w:sz w:val="22"/>
                          <w:szCs w:val="22"/>
                        </w:rPr>
                        <w:t>Sr 528 Econlockhatchee bridge replacement</w:t>
                      </w:r>
                    </w:p>
                    <w:p w14:paraId="1647C644" w14:textId="45D234FF" w:rsidR="00CF7604" w:rsidRPr="00816140" w:rsidRDefault="006B6259" w:rsidP="00CF7604">
                      <w:pPr>
                        <w:pStyle w:val="BasicParagraph"/>
                        <w:suppressAutoHyphens/>
                        <w:rPr>
                          <w:rFonts w:ascii="Myriad Pro" w:hAnsi="Myriad Pro" w:cs="Myriad Arabic"/>
                          <w:b/>
                          <w:bCs/>
                          <w:sz w:val="22"/>
                          <w:szCs w:val="22"/>
                        </w:rPr>
                      </w:pPr>
                      <w:r w:rsidRPr="006B6259">
                        <w:rPr>
                          <w:rFonts w:ascii="Myriad Pro" w:hAnsi="Myriad Pro" w:cs="Myriad Arabic"/>
                          <w:b/>
                          <w:bCs/>
                          <w:noProof/>
                          <w:sz w:val="22"/>
                          <w:szCs w:val="22"/>
                        </w:rPr>
                        <w:drawing>
                          <wp:inline distT="0" distB="0" distL="0" distR="0" wp14:anchorId="678EAA69" wp14:editId="7589E2E4">
                            <wp:extent cx="334327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23825"/>
                                    </a:xfrm>
                                    <a:prstGeom prst="rect">
                                      <a:avLst/>
                                    </a:prstGeom>
                                    <a:noFill/>
                                    <a:ln>
                                      <a:noFill/>
                                    </a:ln>
                                  </pic:spPr>
                                </pic:pic>
                              </a:graphicData>
                            </a:graphic>
                          </wp:inline>
                        </w:drawing>
                      </w:r>
                    </w:p>
                    <w:p w14:paraId="5A8DD7B9" w14:textId="0450C62A"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876443">
                        <w:rPr>
                          <w:rFonts w:ascii="Arial" w:hAnsi="Arial" w:cs="HelveticaNeue-Roman"/>
                          <w:color w:val="000000"/>
                          <w:sz w:val="20"/>
                          <w:szCs w:val="19"/>
                        </w:rPr>
                        <w:t xml:space="preserve">The </w:t>
                      </w:r>
                      <w:hyperlink r:id="rId27" w:history="1">
                        <w:r w:rsidRPr="00CD2A2F">
                          <w:rPr>
                            <w:rStyle w:val="Hyperlink"/>
                            <w:rFonts w:ascii="Arial" w:hAnsi="Arial" w:cs="HelveticaNeue-Roman"/>
                            <w:sz w:val="20"/>
                            <w:szCs w:val="19"/>
                          </w:rPr>
                          <w:t>Central Florida Expressway Authority (CFX)</w:t>
                        </w:r>
                      </w:hyperlink>
                      <w:r w:rsidRPr="00876443">
                        <w:rPr>
                          <w:rFonts w:ascii="Arial" w:hAnsi="Arial" w:cs="HelveticaNeue-Roman"/>
                          <w:color w:val="000000"/>
                          <w:sz w:val="20"/>
                          <w:szCs w:val="19"/>
                        </w:rPr>
                        <w:t xml:space="preserve"> is scheduled to replace the dual bridges of the existing </w:t>
                      </w:r>
                      <w:hyperlink r:id="rId28" w:history="1">
                        <w:r w:rsidRPr="00CD2A2F">
                          <w:rPr>
                            <w:rStyle w:val="Hyperlink"/>
                            <w:rFonts w:ascii="Arial" w:hAnsi="Arial" w:cs="HelveticaNeue-Roman"/>
                            <w:sz w:val="20"/>
                            <w:szCs w:val="19"/>
                          </w:rPr>
                          <w:t>State Road 528 (Martin B. Andersen Beachline Expressway)</w:t>
                        </w:r>
                      </w:hyperlink>
                      <w:r>
                        <w:rPr>
                          <w:rFonts w:ascii="Arial" w:hAnsi="Arial" w:cs="HelveticaNeue-Roman"/>
                          <w:color w:val="000000"/>
                          <w:sz w:val="20"/>
                          <w:szCs w:val="19"/>
                        </w:rPr>
                        <w:t xml:space="preserve"> over the Econlockhatchee </w:t>
                      </w:r>
                      <w:r w:rsidRPr="00403425">
                        <w:rPr>
                          <w:rFonts w:ascii="Arial" w:hAnsi="Arial" w:cs="HelveticaNeue-Roman"/>
                          <w:color w:val="000000"/>
                          <w:sz w:val="20"/>
                          <w:szCs w:val="19"/>
                        </w:rPr>
                        <w:t>River</w:t>
                      </w:r>
                      <w:r>
                        <w:rPr>
                          <w:rFonts w:ascii="Arial" w:hAnsi="Arial" w:cs="HelveticaNeue-Roman"/>
                          <w:color w:val="000000"/>
                          <w:sz w:val="20"/>
                          <w:szCs w:val="19"/>
                        </w:rPr>
                        <w:t xml:space="preserve">.  </w:t>
                      </w:r>
                      <w:r w:rsidR="002077C8">
                        <w:rPr>
                          <w:rFonts w:ascii="Arial" w:hAnsi="Arial" w:cs="HelveticaNeue-Roman"/>
                          <w:color w:val="000000"/>
                          <w:sz w:val="20"/>
                          <w:szCs w:val="19"/>
                        </w:rPr>
                        <w:t>The new bridge</w:t>
                      </w:r>
                      <w:r w:rsidR="000965CE">
                        <w:rPr>
                          <w:rFonts w:ascii="Arial" w:hAnsi="Arial" w:cs="HelveticaNeue-Roman"/>
                          <w:color w:val="000000"/>
                          <w:sz w:val="20"/>
                          <w:szCs w:val="19"/>
                        </w:rPr>
                        <w:t>s</w:t>
                      </w:r>
                      <w:r w:rsidR="002077C8">
                        <w:rPr>
                          <w:rFonts w:ascii="Arial" w:hAnsi="Arial" w:cs="HelveticaNeue-Roman"/>
                          <w:color w:val="000000"/>
                          <w:sz w:val="20"/>
                          <w:szCs w:val="19"/>
                        </w:rPr>
                        <w:t xml:space="preserve"> will be built at a high profile and will accommodate</w:t>
                      </w:r>
                      <w:r w:rsidRPr="00403425">
                        <w:rPr>
                          <w:rFonts w:ascii="Arial" w:hAnsi="Arial" w:cs="HelveticaNeue-Roman"/>
                          <w:color w:val="000000"/>
                          <w:sz w:val="20"/>
                          <w:szCs w:val="19"/>
                        </w:rPr>
                        <w:t xml:space="preserve"> future widening</w:t>
                      </w:r>
                      <w:r w:rsidR="000965CE">
                        <w:rPr>
                          <w:rFonts w:ascii="Arial" w:hAnsi="Arial" w:cs="HelveticaNeue-Roman"/>
                          <w:color w:val="000000"/>
                          <w:sz w:val="20"/>
                          <w:szCs w:val="19"/>
                        </w:rPr>
                        <w:t xml:space="preserve"> (from two to three lanes in each direction). </w:t>
                      </w:r>
                      <w:r w:rsidRPr="00403425">
                        <w:rPr>
                          <w:rFonts w:ascii="Arial" w:hAnsi="Arial" w:cs="HelveticaNeue-Roman"/>
                          <w:color w:val="000000"/>
                          <w:sz w:val="20"/>
                          <w:szCs w:val="19"/>
                        </w:rPr>
                        <w:t xml:space="preserve">This 0.8-mile roadway construction project </w:t>
                      </w:r>
                      <w:r>
                        <w:rPr>
                          <w:rFonts w:ascii="Arial" w:hAnsi="Arial" w:cs="HelveticaNeue-Roman"/>
                          <w:color w:val="000000"/>
                          <w:sz w:val="20"/>
                          <w:szCs w:val="19"/>
                        </w:rPr>
                        <w:t>will include milling and resurfacing, drainage improvements, and utility relocation.</w:t>
                      </w:r>
                    </w:p>
                    <w:p w14:paraId="0E99B6D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3A0724E7"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During construction, nearby residents and property owners may experience some noise, vibration and dust. The Central Florida Expressway Authority will take steps to minimize the impact of construction to the extent possible on the surrounding community.</w:t>
                      </w:r>
                    </w:p>
                    <w:p w14:paraId="3F1F758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34EBA98F"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The estimated cost of construction on this project is $17.8 million.  Work is expected to be completed by late 2018.</w:t>
                      </w:r>
                    </w:p>
                    <w:p w14:paraId="4FD4A8AB" w14:textId="77777777" w:rsidR="00CF7604" w:rsidRDefault="00CF7604" w:rsidP="00CF7604"/>
                  </w:txbxContent>
                </v:textbox>
                <w10:wrap type="square"/>
              </v:shape>
            </w:pict>
          </mc:Fallback>
        </mc:AlternateContent>
      </w:r>
      <w:r w:rsidR="00CF7604">
        <w:rPr>
          <w:noProof/>
        </w:rPr>
        <w:drawing>
          <wp:anchor distT="0" distB="0" distL="114300" distR="114300" simplePos="0" relativeHeight="251585024" behindDoc="0" locked="0" layoutInCell="1" allowOverlap="1" wp14:anchorId="7DC5D2E7" wp14:editId="08F887C1">
            <wp:simplePos x="0" y="0"/>
            <wp:positionH relativeFrom="page">
              <wp:posOffset>0</wp:posOffset>
            </wp:positionH>
            <wp:positionV relativeFrom="page">
              <wp:posOffset>8890</wp:posOffset>
            </wp:positionV>
            <wp:extent cx="7771765" cy="100501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8.jpg"/>
                    <pic:cNvPicPr/>
                  </pic:nvPicPr>
                  <pic:blipFill>
                    <a:blip r:embed="rId29">
                      <a:extLst>
                        <a:ext uri="{28A0092B-C50C-407E-A947-70E740481C1C}">
                          <a14:useLocalDpi xmlns:a14="http://schemas.microsoft.com/office/drawing/2010/main" val="0"/>
                        </a:ext>
                      </a:extLst>
                    </a:blip>
                    <a:stretch>
                      <a:fillRect/>
                    </a:stretch>
                  </pic:blipFill>
                  <pic:spPr>
                    <a:xfrm>
                      <a:off x="0" y="0"/>
                      <a:ext cx="7771765" cy="10050145"/>
                    </a:xfrm>
                    <a:prstGeom prst="rect">
                      <a:avLst/>
                    </a:prstGeom>
                  </pic:spPr>
                </pic:pic>
              </a:graphicData>
            </a:graphic>
            <wp14:sizeRelH relativeFrom="page">
              <wp14:pctWidth>0</wp14:pctWidth>
            </wp14:sizeRelH>
            <wp14:sizeRelV relativeFrom="page">
              <wp14:pctHeight>0</wp14:pctHeight>
            </wp14:sizeRelV>
          </wp:anchor>
        </w:drawing>
      </w:r>
      <w:r w:rsidR="00CF7604">
        <w:rPr>
          <w:noProof/>
        </w:rPr>
        <mc:AlternateContent>
          <mc:Choice Requires="wps">
            <w:drawing>
              <wp:anchor distT="0" distB="0" distL="114300" distR="114300" simplePos="0" relativeHeight="251691520" behindDoc="0" locked="0" layoutInCell="1" allowOverlap="1" wp14:anchorId="284FE892" wp14:editId="522F6853">
                <wp:simplePos x="0" y="0"/>
                <wp:positionH relativeFrom="column">
                  <wp:posOffset>2952750</wp:posOffset>
                </wp:positionH>
                <wp:positionV relativeFrom="paragraph">
                  <wp:posOffset>-5934075</wp:posOffset>
                </wp:positionV>
                <wp:extent cx="3819525" cy="2019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819525" cy="2019300"/>
                        </a:xfrm>
                        <a:prstGeom prst="rect">
                          <a:avLst/>
                        </a:prstGeom>
                        <a:solidFill>
                          <a:sysClr val="window" lastClr="FFFFFF"/>
                        </a:solidFill>
                        <a:ln w="6350">
                          <a:solidFill>
                            <a:sysClr val="window" lastClr="FFFFFF"/>
                          </a:solidFill>
                        </a:ln>
                        <a:effectLst/>
                      </wps:spPr>
                      <wps:txbx>
                        <w:txbxContent>
                          <w:p w14:paraId="3EA8FB56" w14:textId="77777777" w:rsidR="00CF7604" w:rsidRPr="008D6A5C" w:rsidRDefault="00CF7604" w:rsidP="00CF760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73BEDD2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03BC375A" wp14:editId="66A43609">
                                  <wp:extent cx="3467100" cy="12841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7C37AD09"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7EF61A3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4257C79B"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3C915E40"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30" w:history="1">
                              <w:r w:rsidRPr="00403425">
                                <w:rPr>
                                  <w:rStyle w:val="Hyperlink"/>
                                  <w:rFonts w:ascii="Arial" w:hAnsi="Arial" w:cs="HelveticaNeue-Roman"/>
                                  <w:sz w:val="20"/>
                                  <w:szCs w:val="19"/>
                                </w:rPr>
                                <w:t>construction@CFXway.com</w:t>
                              </w:r>
                            </w:hyperlink>
                          </w:p>
                          <w:p w14:paraId="2FD98808"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31" w:history="1">
                              <w:r w:rsidRPr="00403425">
                                <w:rPr>
                                  <w:rStyle w:val="Hyperlink"/>
                                  <w:rFonts w:ascii="Arial" w:hAnsi="Arial" w:cs="HelveticaNeue-Roman"/>
                                  <w:sz w:val="20"/>
                                  <w:szCs w:val="19"/>
                                </w:rPr>
                                <w:t>www.CFXway.com</w:t>
                              </w:r>
                            </w:hyperlink>
                          </w:p>
                          <w:p w14:paraId="47445906"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241804E9"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8812E4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1ED9D04F"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519311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527D9A72"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379AE5C0" w14:textId="77777777" w:rsidR="00CF7604" w:rsidRDefault="00CF7604" w:rsidP="00CF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E892" id="Text Box 25" o:spid="_x0000_s1033" type="#_x0000_t202" style="position:absolute;margin-left:232.5pt;margin-top:-467.25pt;width:300.75pt;height:15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" fillcolor="window" strokecolor="window" strokeweight=".5pt">
                <v:textbox>
                  <w:txbxContent>
                    <w:p w14:paraId="3EA8FB56" w14:textId="77777777" w:rsidR="00CF7604" w:rsidRPr="008D6A5C" w:rsidRDefault="00CF7604" w:rsidP="00CF7604">
                      <w:pPr>
                        <w:pStyle w:val="BasicParagraph"/>
                        <w:suppressAutoHyphens/>
                        <w:rPr>
                          <w:rFonts w:ascii="Myriad Pro" w:hAnsi="Myriad Pro" w:cs="Myriad Arabic"/>
                          <w:b/>
                          <w:bCs/>
                          <w:caps/>
                          <w:sz w:val="22"/>
                          <w:szCs w:val="22"/>
                        </w:rPr>
                      </w:pPr>
                      <w:r>
                        <w:rPr>
                          <w:rFonts w:ascii="Myriad Pro" w:hAnsi="Myriad Pro" w:cs="Myriad Arabic"/>
                          <w:b/>
                          <w:bCs/>
                          <w:caps/>
                          <w:sz w:val="22"/>
                          <w:szCs w:val="22"/>
                        </w:rPr>
                        <w:t>PUBLIC INFORMATION</w:t>
                      </w:r>
                    </w:p>
                    <w:p w14:paraId="73BEDD2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18"/>
                          <w:szCs w:val="18"/>
                        </w:rPr>
                      </w:pPr>
                      <w:r w:rsidRPr="00F452EB">
                        <w:rPr>
                          <w:noProof/>
                        </w:rPr>
                        <w:drawing>
                          <wp:inline distT="0" distB="0" distL="0" distR="0" wp14:anchorId="03BC375A" wp14:editId="66A43609">
                            <wp:extent cx="3467100" cy="12841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140" cy="133450"/>
                                    </a:xfrm>
                                    <a:prstGeom prst="rect">
                                      <a:avLst/>
                                    </a:prstGeom>
                                    <a:noFill/>
                                    <a:ln>
                                      <a:noFill/>
                                    </a:ln>
                                  </pic:spPr>
                                </pic:pic>
                              </a:graphicData>
                            </a:graphic>
                          </wp:inline>
                        </w:drawing>
                      </w:r>
                    </w:p>
                    <w:p w14:paraId="7C37AD09"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For more information, contact the Public Information Officer: </w:t>
                      </w:r>
                    </w:p>
                    <w:p w14:paraId="7EF61A31"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p>
                    <w:p w14:paraId="4257C79B"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Phone: 407-383-5817</w:t>
                      </w:r>
                    </w:p>
                    <w:p w14:paraId="3C915E40"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E-mail: </w:t>
                      </w:r>
                      <w:hyperlink r:id="rId32" w:history="1">
                        <w:r w:rsidRPr="00403425">
                          <w:rPr>
                            <w:rStyle w:val="Hyperlink"/>
                            <w:rFonts w:ascii="Arial" w:hAnsi="Arial" w:cs="HelveticaNeue-Roman"/>
                            <w:sz w:val="20"/>
                            <w:szCs w:val="19"/>
                          </w:rPr>
                          <w:t>construction@CFXway.com</w:t>
                        </w:r>
                      </w:hyperlink>
                    </w:p>
                    <w:p w14:paraId="2FD98808"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 xml:space="preserve">Website: </w:t>
                      </w:r>
                      <w:hyperlink r:id="rId33" w:history="1">
                        <w:r w:rsidRPr="00403425">
                          <w:rPr>
                            <w:rStyle w:val="Hyperlink"/>
                            <w:rFonts w:ascii="Arial" w:hAnsi="Arial" w:cs="HelveticaNeue-Roman"/>
                            <w:sz w:val="20"/>
                            <w:szCs w:val="19"/>
                          </w:rPr>
                          <w:t>www.CFXway.com</w:t>
                        </w:r>
                      </w:hyperlink>
                    </w:p>
                    <w:p w14:paraId="47445906" w14:textId="77777777" w:rsidR="00CF7604" w:rsidRPr="00403425"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9"/>
                        </w:rPr>
                      </w:pPr>
                      <w:r w:rsidRPr="00403425">
                        <w:rPr>
                          <w:rFonts w:ascii="Arial" w:hAnsi="Arial" w:cs="HelveticaNeue-Roman"/>
                          <w:color w:val="000000"/>
                          <w:sz w:val="20"/>
                          <w:szCs w:val="19"/>
                        </w:rPr>
                        <w:t>Follow us on Twitter @DriveEPASS for current project information.</w:t>
                      </w:r>
                    </w:p>
                    <w:p w14:paraId="241804E9"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48812E4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1ED9D04F"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2519311B"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527D9A72" w14:textId="77777777" w:rsidR="00CF7604" w:rsidRDefault="00CF7604" w:rsidP="00CF7604">
                      <w:pPr>
                        <w:widowControl w:val="0"/>
                        <w:suppressAutoHyphens/>
                        <w:autoSpaceDE w:val="0"/>
                        <w:autoSpaceDN w:val="0"/>
                        <w:adjustRightInd w:val="0"/>
                        <w:spacing w:line="288" w:lineRule="auto"/>
                        <w:textAlignment w:val="center"/>
                        <w:rPr>
                          <w:rFonts w:ascii="Arial" w:hAnsi="Arial" w:cs="HelveticaNeue-Roman"/>
                          <w:color w:val="000000"/>
                          <w:sz w:val="20"/>
                          <w:szCs w:val="18"/>
                        </w:rPr>
                      </w:pPr>
                    </w:p>
                    <w:p w14:paraId="379AE5C0" w14:textId="77777777" w:rsidR="00CF7604" w:rsidRDefault="00CF7604" w:rsidP="00CF7604"/>
                  </w:txbxContent>
                </v:textbox>
              </v:shape>
            </w:pict>
          </mc:Fallback>
        </mc:AlternateContent>
      </w:r>
      <w:r w:rsidR="00876010">
        <w:rPr>
          <w:noProof/>
        </w:rPr>
        <mc:AlternateContent>
          <mc:Choice Requires="wps">
            <w:drawing>
              <wp:anchor distT="0" distB="0" distL="114300" distR="114300" simplePos="0" relativeHeight="251606528" behindDoc="0" locked="0" layoutInCell="1" allowOverlap="1" wp14:anchorId="118CDB2B" wp14:editId="2B3F4339">
                <wp:simplePos x="0" y="0"/>
                <wp:positionH relativeFrom="column">
                  <wp:posOffset>2121535</wp:posOffset>
                </wp:positionH>
                <wp:positionV relativeFrom="paragraph">
                  <wp:posOffset>7203109</wp:posOffset>
                </wp:positionV>
                <wp:extent cx="2639695" cy="4927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639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4EBC8"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ESTIMATED COMPLETION</w:t>
                            </w:r>
                          </w:p>
                          <w:p w14:paraId="7DC64CEA" w14:textId="7341E327" w:rsidR="00876010" w:rsidRPr="00876010" w:rsidRDefault="00876010" w:rsidP="00876010">
                            <w:pPr>
                              <w:rPr>
                                <w:rFonts w:ascii="Myriad Pro" w:hAnsi="Myriad Pro"/>
                                <w:color w:val="FFFFFF" w:themeColor="background1"/>
                                <w:sz w:val="16"/>
                              </w:rPr>
                            </w:pPr>
                            <w:r w:rsidRPr="00876010">
                              <w:rPr>
                                <w:rFonts w:ascii="Myriad Pro" w:hAnsi="Myriad Pro"/>
                                <w:color w:val="FFFFFF" w:themeColor="background1"/>
                                <w:sz w:val="16"/>
                              </w:rPr>
                              <w:t>Work is e</w:t>
                            </w:r>
                            <w:r w:rsidR="000965CE">
                              <w:rPr>
                                <w:rFonts w:ascii="Myriad Pro" w:hAnsi="Myriad Pro"/>
                                <w:color w:val="FFFFFF" w:themeColor="background1"/>
                                <w:sz w:val="16"/>
                              </w:rPr>
                              <w:t>xpected to take approximately 19 months and</w:t>
                            </w:r>
                            <w:r w:rsidRPr="00876010">
                              <w:rPr>
                                <w:rFonts w:ascii="Myriad Pro" w:hAnsi="Myriad Pro"/>
                                <w:color w:val="FFFFFF" w:themeColor="background1"/>
                                <w:sz w:val="16"/>
                              </w:rPr>
                              <w:t xml:space="preserve"> be completed in </w:t>
                            </w:r>
                            <w:r w:rsidR="000965CE">
                              <w:rPr>
                                <w:rFonts w:ascii="Myriad Pro" w:hAnsi="Myriad Pro"/>
                                <w:color w:val="FFFFFF" w:themeColor="background1"/>
                                <w:sz w:val="16"/>
                              </w:rPr>
                              <w:t>late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DB2B" id="Text Box 10" o:spid="_x0000_s1034" type="#_x0000_t202" style="position:absolute;margin-left:167.05pt;margin-top:567.15pt;width:207.85pt;height:38.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" filled="f" stroked="f" strokeweight=".5pt">
                <v:textbox>
                  <w:txbxContent>
                    <w:p w14:paraId="7EB4EBC8"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ESTIMATED COMPLETION</w:t>
                      </w:r>
                    </w:p>
                    <w:p w14:paraId="7DC64CEA" w14:textId="7341E327" w:rsidR="00876010" w:rsidRPr="00876010" w:rsidRDefault="00876010" w:rsidP="00876010">
                      <w:pPr>
                        <w:rPr>
                          <w:rFonts w:ascii="Myriad Pro" w:hAnsi="Myriad Pro"/>
                          <w:color w:val="FFFFFF" w:themeColor="background1"/>
                          <w:sz w:val="16"/>
                        </w:rPr>
                      </w:pPr>
                      <w:r w:rsidRPr="00876010">
                        <w:rPr>
                          <w:rFonts w:ascii="Myriad Pro" w:hAnsi="Myriad Pro"/>
                          <w:color w:val="FFFFFF" w:themeColor="background1"/>
                          <w:sz w:val="16"/>
                        </w:rPr>
                        <w:t>Work is e</w:t>
                      </w:r>
                      <w:r w:rsidR="000965CE">
                        <w:rPr>
                          <w:rFonts w:ascii="Myriad Pro" w:hAnsi="Myriad Pro"/>
                          <w:color w:val="FFFFFF" w:themeColor="background1"/>
                          <w:sz w:val="16"/>
                        </w:rPr>
                        <w:t>xpected to take approximately 19 months and</w:t>
                      </w:r>
                      <w:r w:rsidRPr="00876010">
                        <w:rPr>
                          <w:rFonts w:ascii="Myriad Pro" w:hAnsi="Myriad Pro"/>
                          <w:color w:val="FFFFFF" w:themeColor="background1"/>
                          <w:sz w:val="16"/>
                        </w:rPr>
                        <w:t xml:space="preserve"> be completed in </w:t>
                      </w:r>
                      <w:r w:rsidR="000965CE">
                        <w:rPr>
                          <w:rFonts w:ascii="Myriad Pro" w:hAnsi="Myriad Pro"/>
                          <w:color w:val="FFFFFF" w:themeColor="background1"/>
                          <w:sz w:val="16"/>
                        </w:rPr>
                        <w:t>late 2018.</w:t>
                      </w:r>
                    </w:p>
                  </w:txbxContent>
                </v:textbox>
              </v:shape>
            </w:pict>
          </mc:Fallback>
        </mc:AlternateContent>
      </w:r>
      <w:r w:rsidR="00876010">
        <w:rPr>
          <w:noProof/>
        </w:rPr>
        <mc:AlternateContent>
          <mc:Choice Requires="wps">
            <w:drawing>
              <wp:anchor distT="0" distB="0" distL="114300" distR="114300" simplePos="0" relativeHeight="251599360" behindDoc="0" locked="0" layoutInCell="1" allowOverlap="1" wp14:anchorId="7200BDCE" wp14:editId="217E7529">
                <wp:simplePos x="0" y="0"/>
                <wp:positionH relativeFrom="column">
                  <wp:posOffset>588010</wp:posOffset>
                </wp:positionH>
                <wp:positionV relativeFrom="paragraph">
                  <wp:posOffset>7218349</wp:posOffset>
                </wp:positionV>
                <wp:extent cx="1327867" cy="49298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327867" cy="492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B7084"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PROJECT START</w:t>
                            </w:r>
                          </w:p>
                          <w:p w14:paraId="06C85F0F" w14:textId="1350D055" w:rsidR="00876010" w:rsidRPr="00876010" w:rsidRDefault="00876010" w:rsidP="00876010">
                            <w:pPr>
                              <w:rPr>
                                <w:rFonts w:ascii="Myriad Pro" w:hAnsi="Myriad Pro"/>
                                <w:color w:val="FFFFFF" w:themeColor="background1"/>
                                <w:sz w:val="16"/>
                              </w:rPr>
                            </w:pPr>
                            <w:r w:rsidRPr="00876010">
                              <w:rPr>
                                <w:rFonts w:ascii="Myriad Pro" w:hAnsi="Myriad Pro"/>
                                <w:color w:val="FFFFFF" w:themeColor="background1"/>
                                <w:sz w:val="16"/>
                              </w:rPr>
                              <w:t xml:space="preserve">Construction started in </w:t>
                            </w:r>
                            <w:r w:rsidR="000965CE">
                              <w:rPr>
                                <w:rFonts w:ascii="Myriad Pro" w:hAnsi="Myriad Pro"/>
                                <w:color w:val="FFFFFF" w:themeColor="background1"/>
                                <w:sz w:val="16"/>
                              </w:rPr>
                              <w:t>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BDCE" id="Text Box 9" o:spid="_x0000_s1035" type="#_x0000_t202" style="position:absolute;margin-left:46.3pt;margin-top:568.35pt;width:104.55pt;height:3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" filled="f" stroked="f" strokeweight=".5pt">
                <v:textbox>
                  <w:txbxContent>
                    <w:p w14:paraId="7A6B7084" w14:textId="77777777" w:rsidR="00876010" w:rsidRPr="00876010" w:rsidRDefault="00876010" w:rsidP="00876010">
                      <w:pPr>
                        <w:rPr>
                          <w:rFonts w:ascii="Myriad Pro" w:hAnsi="Myriad Pro"/>
                          <w:b/>
                          <w:color w:val="FFFFFF" w:themeColor="background1"/>
                        </w:rPr>
                      </w:pPr>
                      <w:r w:rsidRPr="00876010">
                        <w:rPr>
                          <w:rFonts w:ascii="Myriad Pro" w:hAnsi="Myriad Pro"/>
                          <w:b/>
                          <w:color w:val="FFFFFF" w:themeColor="background1"/>
                        </w:rPr>
                        <w:t>PROJECT START</w:t>
                      </w:r>
                    </w:p>
                    <w:p w14:paraId="06C85F0F" w14:textId="1350D055" w:rsidR="00876010" w:rsidRPr="00876010" w:rsidRDefault="00876010" w:rsidP="00876010">
                      <w:pPr>
                        <w:rPr>
                          <w:rFonts w:ascii="Myriad Pro" w:hAnsi="Myriad Pro"/>
                          <w:color w:val="FFFFFF" w:themeColor="background1"/>
                          <w:sz w:val="16"/>
                        </w:rPr>
                      </w:pPr>
                      <w:r w:rsidRPr="00876010">
                        <w:rPr>
                          <w:rFonts w:ascii="Myriad Pro" w:hAnsi="Myriad Pro"/>
                          <w:color w:val="FFFFFF" w:themeColor="background1"/>
                          <w:sz w:val="16"/>
                        </w:rPr>
                        <w:t xml:space="preserve">Construction started in </w:t>
                      </w:r>
                      <w:r w:rsidR="000965CE">
                        <w:rPr>
                          <w:rFonts w:ascii="Myriad Pro" w:hAnsi="Myriad Pro"/>
                          <w:color w:val="FFFFFF" w:themeColor="background1"/>
                          <w:sz w:val="16"/>
                        </w:rPr>
                        <w:t>March 2017.</w:t>
                      </w:r>
                    </w:p>
                  </w:txbxContent>
                </v:textbox>
              </v:shape>
            </w:pict>
          </mc:Fallback>
        </mc:AlternateContent>
      </w:r>
      <w:r w:rsidR="00876010">
        <w:rPr>
          <w:noProof/>
        </w:rPr>
        <mc:AlternateContent>
          <mc:Choice Requires="wps">
            <w:drawing>
              <wp:anchor distT="0" distB="0" distL="114300" distR="114300" simplePos="0" relativeHeight="251592192" behindDoc="0" locked="0" layoutInCell="1" allowOverlap="1" wp14:anchorId="0B6159F9" wp14:editId="30C56226">
                <wp:simplePos x="0" y="0"/>
                <wp:positionH relativeFrom="column">
                  <wp:posOffset>-356566</wp:posOffset>
                </wp:positionH>
                <wp:positionV relativeFrom="paragraph">
                  <wp:posOffset>7250430</wp:posOffset>
                </wp:positionV>
                <wp:extent cx="636105" cy="437322"/>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636105" cy="437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3DAE8" w14:textId="77777777" w:rsidR="00876010" w:rsidRPr="00876010" w:rsidRDefault="00876010">
                            <w:pPr>
                              <w:rPr>
                                <w:rFonts w:ascii="Myriad Pro" w:hAnsi="Myriad Pro"/>
                                <w:b/>
                                <w:color w:val="FFFFFF" w:themeColor="background1"/>
                              </w:rPr>
                            </w:pPr>
                            <w:r w:rsidRPr="00876010">
                              <w:rPr>
                                <w:rFonts w:ascii="Myriad Pro" w:hAnsi="Myriad Pro"/>
                                <w:b/>
                                <w:color w:val="FFFFFF" w:themeColor="background1"/>
                              </w:rPr>
                              <w:t>QUICK</w:t>
                            </w:r>
                          </w:p>
                          <w:p w14:paraId="2E11E075" w14:textId="77777777" w:rsidR="00876010" w:rsidRPr="00876010" w:rsidRDefault="00876010">
                            <w:pPr>
                              <w:rPr>
                                <w:rFonts w:ascii="Myriad Pro" w:hAnsi="Myriad Pro"/>
                                <w:b/>
                                <w:color w:val="FFFFFF" w:themeColor="background1"/>
                              </w:rPr>
                            </w:pPr>
                            <w:r w:rsidRPr="00876010">
                              <w:rPr>
                                <w:rFonts w:ascii="Myriad Pro" w:hAnsi="Myriad Pro"/>
                                <w:b/>
                                <w:color w:val="FFFFFF" w:themeColor="background1"/>
                              </w:rPr>
                              <w:t>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59F9" id="Text Box 8" o:spid="_x0000_s1036" type="#_x0000_t202" style="position:absolute;margin-left:-28.1pt;margin-top:570.9pt;width:50.1pt;height:34.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" filled="f" stroked="f" strokeweight=".5pt">
                <v:textbox>
                  <w:txbxContent>
                    <w:p w14:paraId="49A3DAE8" w14:textId="77777777" w:rsidR="00876010" w:rsidRPr="00876010" w:rsidRDefault="00876010">
                      <w:pPr>
                        <w:rPr>
                          <w:rFonts w:ascii="Myriad Pro" w:hAnsi="Myriad Pro"/>
                          <w:b/>
                          <w:color w:val="FFFFFF" w:themeColor="background1"/>
                        </w:rPr>
                      </w:pPr>
                      <w:r w:rsidRPr="00876010">
                        <w:rPr>
                          <w:rFonts w:ascii="Myriad Pro" w:hAnsi="Myriad Pro"/>
                          <w:b/>
                          <w:color w:val="FFFFFF" w:themeColor="background1"/>
                        </w:rPr>
                        <w:t>QUICK</w:t>
                      </w:r>
                    </w:p>
                    <w:p w14:paraId="2E11E075" w14:textId="77777777" w:rsidR="00876010" w:rsidRPr="00876010" w:rsidRDefault="00876010">
                      <w:pPr>
                        <w:rPr>
                          <w:rFonts w:ascii="Myriad Pro" w:hAnsi="Myriad Pro"/>
                          <w:b/>
                          <w:color w:val="FFFFFF" w:themeColor="background1"/>
                        </w:rPr>
                      </w:pPr>
                      <w:r w:rsidRPr="00876010">
                        <w:rPr>
                          <w:rFonts w:ascii="Myriad Pro" w:hAnsi="Myriad Pro"/>
                          <w:b/>
                          <w:color w:val="FFFFFF" w:themeColor="background1"/>
                        </w:rPr>
                        <w:t>FACTS</w:t>
                      </w:r>
                    </w:p>
                  </w:txbxContent>
                </v:textbox>
              </v:shape>
            </w:pict>
          </mc:Fallback>
        </mc:AlternateContent>
      </w:r>
    </w:p>
    <w:p w14:paraId="487FB1E5" w14:textId="0DFA82D5" w:rsidR="00CF7604" w:rsidRDefault="00D90A49" w:rsidP="00855414">
      <w:pPr>
        <w:jc w:val="center"/>
      </w:pPr>
      <w:r>
        <w:rPr>
          <w:noProof/>
        </w:rPr>
        <w:lastRenderedPageBreak/>
        <mc:AlternateContent>
          <mc:Choice Requires="wps">
            <w:drawing>
              <wp:anchor distT="45720" distB="45720" distL="114300" distR="114300" simplePos="0" relativeHeight="251760128" behindDoc="0" locked="0" layoutInCell="1" allowOverlap="1" wp14:anchorId="5E79E6F1" wp14:editId="33201C87">
                <wp:simplePos x="0" y="0"/>
                <wp:positionH relativeFrom="rightMargin">
                  <wp:align>left</wp:align>
                </wp:positionH>
                <wp:positionV relativeFrom="paragraph">
                  <wp:posOffset>3402965</wp:posOffset>
                </wp:positionV>
                <wp:extent cx="4914900" cy="1404620"/>
                <wp:effectExtent l="0" t="2858" r="16193" b="1619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914900" cy="1404620"/>
                        </a:xfrm>
                        <a:prstGeom prst="rect">
                          <a:avLst/>
                        </a:prstGeom>
                        <a:solidFill>
                          <a:srgbClr val="FFFFFF"/>
                        </a:solidFill>
                        <a:ln w="9525">
                          <a:solidFill>
                            <a:schemeClr val="bg1"/>
                          </a:solidFill>
                          <a:miter lim="800000"/>
                          <a:headEnd/>
                          <a:tailEnd/>
                        </a:ln>
                      </wps:spPr>
                      <wps:txbx>
                        <w:txbxContent>
                          <w:p w14:paraId="5CD8B9BE" w14:textId="79E00B3A" w:rsidR="00D90A49" w:rsidRPr="00D90A49" w:rsidRDefault="00D90A49">
                            <w:pPr>
                              <w:rPr>
                                <w:rFonts w:ascii="Myriad Pro" w:hAnsi="Myriad Pro"/>
                                <w:b/>
                                <w:sz w:val="32"/>
                              </w:rPr>
                            </w:pPr>
                            <w:r w:rsidRPr="00D90A49">
                              <w:rPr>
                                <w:rFonts w:ascii="Myriad Pro" w:hAnsi="Myriad Pro"/>
                                <w:b/>
                                <w:sz w:val="32"/>
                              </w:rPr>
                              <w:t>SR 528 Econlockhatchee Bridge Replacement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9E6F1" id="Text Box 2" o:spid="_x0000_s1037" type="#_x0000_t202" style="position:absolute;left:0;text-align:left;margin-left:0;margin-top:267.95pt;width:387pt;height:110.6pt;rotation:90;z-index:25176012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" strokecolor="white [3212]">
                <v:textbox style="mso-fit-shape-to-text:t">
                  <w:txbxContent>
                    <w:p w14:paraId="5CD8B9BE" w14:textId="79E00B3A" w:rsidR="00D90A49" w:rsidRPr="00D90A49" w:rsidRDefault="00D90A49">
                      <w:pPr>
                        <w:rPr>
                          <w:rFonts w:ascii="Myriad Pro" w:hAnsi="Myriad Pro"/>
                          <w:b/>
                          <w:sz w:val="32"/>
                        </w:rPr>
                      </w:pPr>
                      <w:r w:rsidRPr="00D90A49">
                        <w:rPr>
                          <w:rFonts w:ascii="Myriad Pro" w:hAnsi="Myriad Pro"/>
                          <w:b/>
                          <w:sz w:val="32"/>
                        </w:rPr>
                        <w:t>SR 528 Econlockhatchee Bridge Replacement</w:t>
                      </w:r>
                    </w:p>
                  </w:txbxContent>
                </v:textbox>
                <w10:wrap type="square" anchorx="margin"/>
              </v:shape>
            </w:pict>
          </mc:Fallback>
        </mc:AlternateContent>
      </w:r>
      <w:r w:rsidR="00CF7604">
        <w:rPr>
          <w:noProof/>
        </w:rPr>
        <w:drawing>
          <wp:inline distT="0" distB="0" distL="0" distR="0" wp14:anchorId="3334CADB" wp14:editId="214C25B9">
            <wp:extent cx="8258426" cy="60375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8261585" cy="6039890"/>
                    </a:xfrm>
                    <a:prstGeom prst="rect">
                      <a:avLst/>
                    </a:prstGeom>
                    <a:noFill/>
                  </pic:spPr>
                </pic:pic>
              </a:graphicData>
            </a:graphic>
          </wp:inline>
        </w:drawing>
      </w:r>
    </w:p>
    <w:sectPr w:rsidR="00CF7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F0DD" w14:textId="77777777" w:rsidR="00077AA2" w:rsidRDefault="00077AA2" w:rsidP="003B768D">
      <w:r>
        <w:separator/>
      </w:r>
    </w:p>
  </w:endnote>
  <w:endnote w:type="continuationSeparator" w:id="0">
    <w:p w14:paraId="1B17617A" w14:textId="77777777" w:rsidR="00077AA2" w:rsidRDefault="00077AA2" w:rsidP="003B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316A" w14:textId="77777777" w:rsidR="00077AA2" w:rsidRDefault="00077AA2" w:rsidP="003B768D">
      <w:r>
        <w:separator/>
      </w:r>
    </w:p>
  </w:footnote>
  <w:footnote w:type="continuationSeparator" w:id="0">
    <w:p w14:paraId="6C09452B" w14:textId="77777777" w:rsidR="00077AA2" w:rsidRDefault="00077AA2" w:rsidP="003B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23"/>
    <w:rsid w:val="00021723"/>
    <w:rsid w:val="00077AA2"/>
    <w:rsid w:val="000965CE"/>
    <w:rsid w:val="002008AF"/>
    <w:rsid w:val="002077C8"/>
    <w:rsid w:val="0023014C"/>
    <w:rsid w:val="0025533E"/>
    <w:rsid w:val="002A18DA"/>
    <w:rsid w:val="002E5633"/>
    <w:rsid w:val="00386944"/>
    <w:rsid w:val="003B768D"/>
    <w:rsid w:val="003F1303"/>
    <w:rsid w:val="003F79E3"/>
    <w:rsid w:val="00403425"/>
    <w:rsid w:val="0048628F"/>
    <w:rsid w:val="004D10E2"/>
    <w:rsid w:val="005A62C7"/>
    <w:rsid w:val="005C3722"/>
    <w:rsid w:val="005F0887"/>
    <w:rsid w:val="005F732D"/>
    <w:rsid w:val="006071B2"/>
    <w:rsid w:val="006B6259"/>
    <w:rsid w:val="006B62FF"/>
    <w:rsid w:val="00737D36"/>
    <w:rsid w:val="007C32F6"/>
    <w:rsid w:val="00816140"/>
    <w:rsid w:val="00855414"/>
    <w:rsid w:val="00861A76"/>
    <w:rsid w:val="00876010"/>
    <w:rsid w:val="00892A68"/>
    <w:rsid w:val="008B2A5B"/>
    <w:rsid w:val="00964FCB"/>
    <w:rsid w:val="009732DB"/>
    <w:rsid w:val="00A904C1"/>
    <w:rsid w:val="00B34032"/>
    <w:rsid w:val="00B555D1"/>
    <w:rsid w:val="00B713BA"/>
    <w:rsid w:val="00B77AB9"/>
    <w:rsid w:val="00BF0CF4"/>
    <w:rsid w:val="00C058C7"/>
    <w:rsid w:val="00C70638"/>
    <w:rsid w:val="00CD2A2F"/>
    <w:rsid w:val="00CF7604"/>
    <w:rsid w:val="00D90A49"/>
    <w:rsid w:val="00DC666A"/>
    <w:rsid w:val="00DD6D8F"/>
    <w:rsid w:val="00EC3F25"/>
    <w:rsid w:val="00EE7954"/>
    <w:rsid w:val="00F12855"/>
    <w:rsid w:val="00F319A6"/>
    <w:rsid w:val="00F452EB"/>
    <w:rsid w:val="00FC4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2E67E"/>
  <w15:docId w15:val="{AFF5D685-909F-449A-A7F0-C7C328DE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23"/>
    <w:rPr>
      <w:rFonts w:cs="Tahoma"/>
      <w:sz w:val="16"/>
      <w:szCs w:val="16"/>
    </w:rPr>
  </w:style>
  <w:style w:type="character" w:customStyle="1" w:styleId="BalloonTextChar">
    <w:name w:val="Balloon Text Char"/>
    <w:basedOn w:val="DefaultParagraphFont"/>
    <w:link w:val="BalloonText"/>
    <w:uiPriority w:val="99"/>
    <w:semiHidden/>
    <w:rsid w:val="00021723"/>
    <w:rPr>
      <w:rFonts w:cs="Tahoma"/>
      <w:sz w:val="16"/>
      <w:szCs w:val="16"/>
    </w:rPr>
  </w:style>
  <w:style w:type="paragraph" w:customStyle="1" w:styleId="BasicParagraph">
    <w:name w:val="[Basic Paragraph]"/>
    <w:basedOn w:val="Normal"/>
    <w:uiPriority w:val="99"/>
    <w:rsid w:val="00021723"/>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77AB9"/>
    <w:rPr>
      <w:color w:val="0000FF" w:themeColor="hyperlink"/>
      <w:u w:val="single"/>
    </w:rPr>
  </w:style>
  <w:style w:type="paragraph" w:styleId="Header">
    <w:name w:val="header"/>
    <w:basedOn w:val="Normal"/>
    <w:link w:val="HeaderChar"/>
    <w:uiPriority w:val="99"/>
    <w:unhideWhenUsed/>
    <w:rsid w:val="003B768D"/>
    <w:pPr>
      <w:tabs>
        <w:tab w:val="center" w:pos="4680"/>
        <w:tab w:val="right" w:pos="9360"/>
      </w:tabs>
    </w:pPr>
  </w:style>
  <w:style w:type="character" w:customStyle="1" w:styleId="HeaderChar">
    <w:name w:val="Header Char"/>
    <w:basedOn w:val="DefaultParagraphFont"/>
    <w:link w:val="Header"/>
    <w:uiPriority w:val="99"/>
    <w:rsid w:val="003B768D"/>
  </w:style>
  <w:style w:type="paragraph" w:styleId="Footer">
    <w:name w:val="footer"/>
    <w:basedOn w:val="Normal"/>
    <w:link w:val="FooterChar"/>
    <w:uiPriority w:val="99"/>
    <w:unhideWhenUsed/>
    <w:rsid w:val="003B768D"/>
    <w:pPr>
      <w:tabs>
        <w:tab w:val="center" w:pos="4680"/>
        <w:tab w:val="right" w:pos="9360"/>
      </w:tabs>
    </w:pPr>
  </w:style>
  <w:style w:type="character" w:customStyle="1" w:styleId="FooterChar">
    <w:name w:val="Footer Char"/>
    <w:basedOn w:val="DefaultParagraphFont"/>
    <w:link w:val="Footer"/>
    <w:uiPriority w:val="99"/>
    <w:rsid w:val="003B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syourdt.com/" TargetMode="External"/><Relationship Id="rId13" Type="http://schemas.openxmlformats.org/officeDocument/2006/relationships/hyperlink" Target="mailto:construction@CFXway.com" TargetMode="External"/><Relationship Id="rId18" Type="http://schemas.openxmlformats.org/officeDocument/2006/relationships/hyperlink" Target="http://www.CFXway.com" TargetMode="External"/><Relationship Id="rId26" Type="http://schemas.openxmlformats.org/officeDocument/2006/relationships/hyperlink" Target="https://www.cfxway.com/for-travelers/expressways/528/" TargetMode="External"/><Relationship Id="rId3" Type="http://schemas.openxmlformats.org/officeDocument/2006/relationships/settings" Target="settings.xml"/><Relationship Id="rId21" Type="http://schemas.openxmlformats.org/officeDocument/2006/relationships/hyperlink" Target="mailto:construction@CFXway.com" TargetMode="External"/><Relationship Id="rId34" Type="http://schemas.openxmlformats.org/officeDocument/2006/relationships/image" Target="media/image4.png"/><Relationship Id="rId7" Type="http://schemas.openxmlformats.org/officeDocument/2006/relationships/image" Target="media/image1.emf"/><Relationship Id="rId12" Type="http://schemas.openxmlformats.org/officeDocument/2006/relationships/hyperlink" Target="http://www.whosyourdt.com/" TargetMode="External"/><Relationship Id="rId17" Type="http://schemas.openxmlformats.org/officeDocument/2006/relationships/hyperlink" Target="mailto:construction@CFXway.com" TargetMode="External"/><Relationship Id="rId25" Type="http://schemas.openxmlformats.org/officeDocument/2006/relationships/hyperlink" Target="https://www.cfxway.com/" TargetMode="External"/><Relationship Id="rId33" Type="http://schemas.openxmlformats.org/officeDocument/2006/relationships/hyperlink" Target="http://www.CFXway.com" TargetMode="External"/><Relationship Id="rId2" Type="http://schemas.openxmlformats.org/officeDocument/2006/relationships/styles" Target="styles.xml"/><Relationship Id="rId16" Type="http://schemas.openxmlformats.org/officeDocument/2006/relationships/image" Target="media/image20.wmf"/><Relationship Id="rId20" Type="http://schemas.openxmlformats.org/officeDocument/2006/relationships/hyperlink" Target="http://www.CFXway.com"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emf"/><Relationship Id="rId24" Type="http://schemas.openxmlformats.org/officeDocument/2006/relationships/hyperlink" Target="http://www.CFXway.com" TargetMode="External"/><Relationship Id="rId32" Type="http://schemas.openxmlformats.org/officeDocument/2006/relationships/hyperlink" Target="mailto:construction@CFXway.com"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mailto:construction@CFXway.com" TargetMode="External"/><Relationship Id="rId28" Type="http://schemas.openxmlformats.org/officeDocument/2006/relationships/hyperlink" Target="https://www.cfxway.com/for-travelers/expressways/528/" TargetMode="External"/><Relationship Id="rId36" Type="http://schemas.openxmlformats.org/officeDocument/2006/relationships/theme" Target="theme/theme1.xml"/><Relationship Id="rId10" Type="http://schemas.openxmlformats.org/officeDocument/2006/relationships/hyperlink" Target="http://www.CFXway.com" TargetMode="External"/><Relationship Id="rId19" Type="http://schemas.openxmlformats.org/officeDocument/2006/relationships/hyperlink" Target="mailto:construction@CFXway.com" TargetMode="External"/><Relationship Id="rId31" Type="http://schemas.openxmlformats.org/officeDocument/2006/relationships/hyperlink" Target="http://www.CFXway.com" TargetMode="External"/><Relationship Id="rId4" Type="http://schemas.openxmlformats.org/officeDocument/2006/relationships/webSettings" Target="webSettings.xml"/><Relationship Id="rId9" Type="http://schemas.openxmlformats.org/officeDocument/2006/relationships/hyperlink" Target="mailto:construction@CFXway.com" TargetMode="External"/><Relationship Id="rId14" Type="http://schemas.openxmlformats.org/officeDocument/2006/relationships/hyperlink" Target="http://www.CFXway.com" TargetMode="External"/><Relationship Id="rId22" Type="http://schemas.openxmlformats.org/officeDocument/2006/relationships/hyperlink" Target="http://www.CFXway.com" TargetMode="External"/><Relationship Id="rId27" Type="http://schemas.openxmlformats.org/officeDocument/2006/relationships/hyperlink" Target="https://www.cfxway.com/" TargetMode="External"/><Relationship Id="rId30" Type="http://schemas.openxmlformats.org/officeDocument/2006/relationships/hyperlink" Target="mailto:construction@CFXway.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702F-8C29-4177-861B-2FE92F54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OOCEA</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Curry</dc:creator>
  <cp:lastModifiedBy>Brian Hutchings</cp:lastModifiedBy>
  <cp:revision>2</cp:revision>
  <cp:lastPrinted>2017-03-17T18:31:00Z</cp:lastPrinted>
  <dcterms:created xsi:type="dcterms:W3CDTF">2017-04-25T18:11:00Z</dcterms:created>
  <dcterms:modified xsi:type="dcterms:W3CDTF">2017-04-25T18:11:00Z</dcterms:modified>
</cp:coreProperties>
</file>